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13C92" w:rsidRPr="008302B7" w:rsidRDefault="00B13C92" w:rsidP="00B13C92">
      <w:pPr>
        <w:spacing w:line="211" w:lineRule="auto"/>
        <w:ind w:right="-1"/>
        <w:jc w:val="center"/>
        <w:rPr>
          <w:rFonts w:ascii="Garamond" w:hAnsi="Garamond" w:cs="Arial"/>
          <w:b/>
          <w:bCs/>
        </w:rPr>
      </w:pPr>
      <w:bookmarkStart w:id="0" w:name="_Hlk222930688"/>
      <w:r w:rsidRPr="008302B7">
        <w:rPr>
          <w:rFonts w:ascii="Garamond" w:hAnsi="Garamond" w:cs="Arial"/>
          <w:noProof/>
          <w:lang w:eastAsia="it-IT"/>
        </w:rPr>
        <w:drawing>
          <wp:anchor distT="0" distB="0" distL="114300" distR="114300" simplePos="0" relativeHeight="251660800" behindDoc="1" locked="0" layoutInCell="1" allowOverlap="1" wp14:anchorId="267287A6" wp14:editId="12CABA22">
            <wp:simplePos x="0" y="0"/>
            <wp:positionH relativeFrom="column">
              <wp:posOffset>19050</wp:posOffset>
            </wp:positionH>
            <wp:positionV relativeFrom="paragraph">
              <wp:posOffset>-227965</wp:posOffset>
            </wp:positionV>
            <wp:extent cx="733425" cy="1016000"/>
            <wp:effectExtent l="0" t="0" r="0" b="0"/>
            <wp:wrapNone/>
            <wp:docPr id="51" name="Immagine 51" descr="Città di Roseto - Logo a colori - Bassa definizion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11" descr="Città di Roseto - Logo a colori - Bassa definizione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1016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8302B7">
        <w:rPr>
          <w:rFonts w:ascii="Garamond" w:hAnsi="Garamond" w:cs="Arial"/>
          <w:b/>
          <w:bCs/>
        </w:rPr>
        <w:t>COMUNE DI ROSETO DEGLI ABRUZZI</w:t>
      </w:r>
    </w:p>
    <w:p w:rsidR="00B13C92" w:rsidRPr="008302B7" w:rsidRDefault="00B13C92" w:rsidP="00B13C92">
      <w:pPr>
        <w:ind w:right="3"/>
        <w:jc w:val="center"/>
        <w:rPr>
          <w:rFonts w:ascii="Garamond" w:hAnsi="Garamond" w:cs="Arial"/>
          <w:b/>
          <w:bCs/>
        </w:rPr>
      </w:pPr>
      <w:r w:rsidRPr="008302B7">
        <w:rPr>
          <w:rFonts w:ascii="Garamond" w:hAnsi="Garamond" w:cs="Arial"/>
          <w:b/>
          <w:bCs/>
        </w:rPr>
        <w:t>PROVINCIA DI TERAMO</w:t>
      </w:r>
    </w:p>
    <w:p w:rsidR="00B13C92" w:rsidRPr="008302B7" w:rsidRDefault="00B13C92" w:rsidP="00B13C92">
      <w:pPr>
        <w:tabs>
          <w:tab w:val="left" w:pos="564"/>
          <w:tab w:val="center" w:pos="5030"/>
        </w:tabs>
        <w:ind w:right="3"/>
        <w:rPr>
          <w:rFonts w:ascii="Garamond" w:hAnsi="Garamond" w:cs="Arial"/>
          <w:b/>
          <w:bCs/>
        </w:rPr>
      </w:pPr>
      <w:r w:rsidRPr="008302B7">
        <w:rPr>
          <w:rFonts w:ascii="Garamond" w:hAnsi="Garamond" w:cs="Arial"/>
          <w:b/>
          <w:bCs/>
        </w:rPr>
        <w:tab/>
      </w:r>
      <w:r w:rsidRPr="008302B7">
        <w:rPr>
          <w:rFonts w:ascii="Garamond" w:hAnsi="Garamond" w:cs="Arial"/>
          <w:b/>
          <w:bCs/>
        </w:rPr>
        <w:tab/>
        <w:t xml:space="preserve">     II </w:t>
      </w:r>
      <w:proofErr w:type="gramStart"/>
      <w:r w:rsidRPr="008302B7">
        <w:rPr>
          <w:rFonts w:ascii="Garamond" w:hAnsi="Garamond" w:cs="Arial"/>
          <w:b/>
          <w:bCs/>
        </w:rPr>
        <w:t>SETTORE  -</w:t>
      </w:r>
      <w:proofErr w:type="gramEnd"/>
      <w:r w:rsidRPr="008302B7">
        <w:rPr>
          <w:rFonts w:ascii="Garamond" w:hAnsi="Garamond" w:cs="Arial"/>
          <w:b/>
          <w:bCs/>
        </w:rPr>
        <w:t xml:space="preserve"> SERVIZI TECNICI</w:t>
      </w:r>
    </w:p>
    <w:p w:rsidR="00B13C92" w:rsidRPr="008302B7" w:rsidRDefault="00B13C92" w:rsidP="00B13C92">
      <w:pPr>
        <w:tabs>
          <w:tab w:val="left" w:pos="612"/>
          <w:tab w:val="center" w:pos="5030"/>
        </w:tabs>
        <w:ind w:right="3"/>
        <w:rPr>
          <w:rFonts w:ascii="Garamond" w:hAnsi="Garamond" w:cs="Arial"/>
          <w:b/>
          <w:bCs/>
        </w:rPr>
      </w:pPr>
      <w:r w:rsidRPr="008302B7">
        <w:rPr>
          <w:rFonts w:ascii="Garamond" w:hAnsi="Garamond" w:cs="Arial"/>
          <w:b/>
          <w:bCs/>
        </w:rPr>
        <w:tab/>
      </w:r>
      <w:r w:rsidRPr="008302B7">
        <w:rPr>
          <w:rFonts w:ascii="Garamond" w:hAnsi="Garamond" w:cs="Arial"/>
          <w:b/>
          <w:bCs/>
        </w:rPr>
        <w:tab/>
        <w:t>P.zza della Repubblica 1 – 64026 Roseto degli Abruzzi (TE)</w:t>
      </w:r>
    </w:p>
    <w:p w:rsidR="00B13C92" w:rsidRPr="008302B7" w:rsidRDefault="00B13C92" w:rsidP="00B13C92">
      <w:pPr>
        <w:tabs>
          <w:tab w:val="left" w:pos="0"/>
          <w:tab w:val="center" w:pos="10065"/>
        </w:tabs>
        <w:ind w:right="3"/>
        <w:jc w:val="center"/>
        <w:rPr>
          <w:rFonts w:ascii="Garamond" w:hAnsi="Garamond" w:cs="Arial"/>
          <w:b/>
          <w:bCs/>
        </w:rPr>
      </w:pPr>
      <w:proofErr w:type="spellStart"/>
      <w:r w:rsidRPr="008302B7">
        <w:rPr>
          <w:rFonts w:ascii="Garamond" w:hAnsi="Garamond" w:cs="Arial"/>
          <w:b/>
          <w:bCs/>
        </w:rPr>
        <w:t>Pec</w:t>
      </w:r>
      <w:proofErr w:type="spellEnd"/>
      <w:r w:rsidRPr="008302B7">
        <w:rPr>
          <w:rFonts w:ascii="Garamond" w:hAnsi="Garamond" w:cs="Arial"/>
          <w:b/>
          <w:bCs/>
        </w:rPr>
        <w:t xml:space="preserve">: </w:t>
      </w:r>
      <w:hyperlink r:id="rId8" w:history="1">
        <w:r w:rsidRPr="008302B7">
          <w:rPr>
            <w:rStyle w:val="Collegamentoipertestuale"/>
            <w:rFonts w:ascii="Garamond" w:hAnsi="Garamond" w:cs="Arial"/>
            <w:b/>
            <w:bCs/>
          </w:rPr>
          <w:t>protocollogenerale@pec.comune.roseto.te.it</w:t>
        </w:r>
      </w:hyperlink>
    </w:p>
    <w:p w:rsidR="00B13C92" w:rsidRPr="008302B7" w:rsidRDefault="00B13C92" w:rsidP="00B13C92">
      <w:pPr>
        <w:ind w:right="3"/>
        <w:jc w:val="center"/>
        <w:rPr>
          <w:rFonts w:ascii="Garamond" w:hAnsi="Garamond" w:cs="Arial"/>
          <w:b/>
          <w:bCs/>
        </w:rPr>
      </w:pPr>
      <w:r w:rsidRPr="008302B7">
        <w:rPr>
          <w:rFonts w:ascii="Garamond" w:hAnsi="Garamond" w:cs="Arial"/>
          <w:b/>
          <w:bCs/>
        </w:rPr>
        <w:t>Tel. 085.894531</w:t>
      </w:r>
    </w:p>
    <w:p w:rsidR="00B13C92" w:rsidRDefault="00B13C92" w:rsidP="00D518A9">
      <w:pPr>
        <w:pStyle w:val="Default"/>
        <w:jc w:val="both"/>
        <w:rPr>
          <w:rFonts w:ascii="Garamond" w:hAnsi="Garamond" w:cs="Arial"/>
          <w:b/>
          <w:spacing w:val="-5"/>
        </w:rPr>
      </w:pPr>
    </w:p>
    <w:p w:rsidR="00B13C92" w:rsidRPr="00E523C3" w:rsidRDefault="00B13C92" w:rsidP="00B13C92">
      <w:pPr>
        <w:tabs>
          <w:tab w:val="left" w:pos="5400"/>
        </w:tabs>
        <w:ind w:left="5400" w:right="-1"/>
        <w:jc w:val="right"/>
        <w:rPr>
          <w:rFonts w:ascii="Garamond" w:hAnsi="Garamond" w:cs="Arial"/>
          <w:b/>
          <w:szCs w:val="20"/>
        </w:rPr>
      </w:pPr>
      <w:r w:rsidRPr="00E523C3">
        <w:rPr>
          <w:rFonts w:ascii="Garamond" w:hAnsi="Garamond" w:cs="Arial"/>
          <w:b/>
          <w:szCs w:val="20"/>
        </w:rPr>
        <w:t xml:space="preserve">ALLEGATO </w:t>
      </w:r>
      <w:r>
        <w:rPr>
          <w:rFonts w:ascii="Garamond" w:hAnsi="Garamond" w:cs="Arial"/>
          <w:b/>
          <w:szCs w:val="20"/>
        </w:rPr>
        <w:t>7</w:t>
      </w:r>
    </w:p>
    <w:p w:rsidR="00B13C92" w:rsidRPr="00E523C3" w:rsidRDefault="00B13C92" w:rsidP="00B13C92">
      <w:pPr>
        <w:tabs>
          <w:tab w:val="left" w:pos="5400"/>
        </w:tabs>
        <w:ind w:left="5400" w:right="-1"/>
        <w:jc w:val="right"/>
        <w:rPr>
          <w:rFonts w:ascii="Garamond" w:hAnsi="Garamond" w:cs="Arial"/>
          <w:b/>
          <w:szCs w:val="20"/>
        </w:rPr>
      </w:pPr>
      <w:r>
        <w:rPr>
          <w:rFonts w:ascii="Garamond" w:hAnsi="Garamond" w:cs="Arial"/>
          <w:b/>
          <w:szCs w:val="20"/>
        </w:rPr>
        <w:t>DICHIARAZIONE EQUIVALENZA TUTELE CCNL</w:t>
      </w:r>
    </w:p>
    <w:p w:rsidR="00B13C92" w:rsidRDefault="00B13C92" w:rsidP="00D518A9">
      <w:pPr>
        <w:pStyle w:val="Default"/>
        <w:jc w:val="both"/>
        <w:rPr>
          <w:rFonts w:ascii="Garamond" w:hAnsi="Garamond" w:cs="Arial"/>
          <w:b/>
          <w:spacing w:val="-5"/>
        </w:rPr>
      </w:pPr>
    </w:p>
    <w:p w:rsidR="00B13C92" w:rsidRDefault="00B13C92" w:rsidP="00D518A9">
      <w:pPr>
        <w:pStyle w:val="Default"/>
        <w:jc w:val="both"/>
        <w:rPr>
          <w:rFonts w:ascii="Garamond" w:hAnsi="Garamond" w:cs="Arial"/>
          <w:b/>
          <w:spacing w:val="-5"/>
        </w:rPr>
      </w:pPr>
    </w:p>
    <w:p w:rsidR="00B13C92" w:rsidRDefault="00B13C92" w:rsidP="00D518A9">
      <w:pPr>
        <w:pStyle w:val="Default"/>
        <w:jc w:val="both"/>
        <w:rPr>
          <w:rFonts w:ascii="Garamond" w:hAnsi="Garamond" w:cs="Arial"/>
          <w:b/>
          <w:spacing w:val="-5"/>
        </w:rPr>
      </w:pPr>
    </w:p>
    <w:p w:rsidR="00D518A9" w:rsidRPr="00BA6EA3" w:rsidRDefault="00D518A9" w:rsidP="00D518A9">
      <w:pPr>
        <w:pStyle w:val="Default"/>
        <w:jc w:val="both"/>
        <w:rPr>
          <w:rFonts w:ascii="Garamond" w:hAnsi="Garamond" w:cs="Arial"/>
          <w:b/>
          <w:spacing w:val="-5"/>
        </w:rPr>
      </w:pPr>
      <w:r w:rsidRPr="00BA6EA3">
        <w:rPr>
          <w:rFonts w:ascii="Garamond" w:hAnsi="Garamond" w:cs="Arial"/>
          <w:b/>
          <w:spacing w:val="-5"/>
        </w:rPr>
        <w:t>GARA A PROCEDURA TELEMATICA APERTA AI SENSI DELL</w:t>
      </w:r>
      <w:r>
        <w:rPr>
          <w:rFonts w:ascii="Garamond" w:hAnsi="Garamond" w:cs="Arial"/>
          <w:b/>
          <w:spacing w:val="-5"/>
        </w:rPr>
        <w:t>’</w:t>
      </w:r>
      <w:r w:rsidRPr="00BA6EA3">
        <w:rPr>
          <w:rFonts w:ascii="Garamond" w:hAnsi="Garamond" w:cs="Arial"/>
          <w:b/>
          <w:spacing w:val="-5"/>
        </w:rPr>
        <w:t xml:space="preserve"> ART. 71 DEL D.LGS 36/2023 PER L</w:t>
      </w:r>
      <w:r>
        <w:rPr>
          <w:rFonts w:ascii="Garamond" w:hAnsi="Garamond" w:cs="Arial"/>
          <w:b/>
          <w:spacing w:val="-5"/>
        </w:rPr>
        <w:t>’</w:t>
      </w:r>
      <w:r w:rsidRPr="00BA6EA3">
        <w:rPr>
          <w:rFonts w:ascii="Garamond" w:hAnsi="Garamond" w:cs="Arial"/>
          <w:b/>
          <w:spacing w:val="-5"/>
        </w:rPr>
        <w:t>APPALTO INTEGRATO DELL</w:t>
      </w:r>
      <w:r>
        <w:rPr>
          <w:rFonts w:ascii="Garamond" w:hAnsi="Garamond" w:cs="Arial"/>
          <w:b/>
          <w:spacing w:val="-5"/>
        </w:rPr>
        <w:t>’</w:t>
      </w:r>
      <w:r w:rsidRPr="00BA6EA3">
        <w:rPr>
          <w:rFonts w:ascii="Garamond" w:hAnsi="Garamond" w:cs="Arial"/>
          <w:b/>
          <w:spacing w:val="-5"/>
        </w:rPr>
        <w:t xml:space="preserve">INTERVENTO DI </w:t>
      </w:r>
      <w:r>
        <w:rPr>
          <w:rFonts w:ascii="Garamond" w:hAnsi="Garamond" w:cs="Arial"/>
          <w:b/>
          <w:spacing w:val="-5"/>
        </w:rPr>
        <w:t>“</w:t>
      </w:r>
      <w:r w:rsidRPr="00BA6EA3">
        <w:rPr>
          <w:rFonts w:ascii="Garamond" w:hAnsi="Garamond" w:cs="Arial"/>
          <w:b/>
          <w:spacing w:val="-5"/>
        </w:rPr>
        <w:t xml:space="preserve">Adeguamento </w:t>
      </w:r>
      <w:proofErr w:type="spellStart"/>
      <w:r w:rsidRPr="00BA6EA3">
        <w:rPr>
          <w:rFonts w:ascii="Garamond" w:hAnsi="Garamond" w:cs="Arial"/>
          <w:b/>
          <w:spacing w:val="-5"/>
        </w:rPr>
        <w:t>Palamaggetti</w:t>
      </w:r>
      <w:proofErr w:type="spellEnd"/>
      <w:r w:rsidRPr="00BA6EA3">
        <w:rPr>
          <w:rFonts w:ascii="Garamond" w:hAnsi="Garamond" w:cs="Arial"/>
          <w:b/>
          <w:spacing w:val="-5"/>
        </w:rPr>
        <w:t xml:space="preserve"> eventi sportivi internazionali</w:t>
      </w:r>
      <w:r>
        <w:rPr>
          <w:rFonts w:ascii="Garamond" w:hAnsi="Garamond" w:cs="Arial"/>
          <w:b/>
          <w:spacing w:val="-5"/>
        </w:rPr>
        <w:t>”</w:t>
      </w:r>
      <w:r w:rsidRPr="00BA6EA3">
        <w:rPr>
          <w:rFonts w:ascii="Garamond" w:hAnsi="Garamond" w:cs="Arial"/>
          <w:b/>
          <w:spacing w:val="-5"/>
        </w:rPr>
        <w:t xml:space="preserve"> - CUP G92H24000000001 - FINANZIATO CON IL FONDO DI SVILUPPO E COESIONE 2021–2027. PROGETTAZIONE ESECUTIVA ED ESECUZIONE DEI LAVORI –</w:t>
      </w:r>
    </w:p>
    <w:bookmarkEnd w:id="0"/>
    <w:p w:rsidR="00D518A9" w:rsidRDefault="00D518A9">
      <w:pPr>
        <w:spacing w:before="68"/>
        <w:ind w:left="5797"/>
        <w:rPr>
          <w:rFonts w:ascii="Arial"/>
          <w:b/>
          <w:sz w:val="20"/>
        </w:rPr>
      </w:pPr>
    </w:p>
    <w:tbl>
      <w:tblPr>
        <w:tblStyle w:val="TableNormal"/>
        <w:tblW w:w="9501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48"/>
        <w:gridCol w:w="6853"/>
      </w:tblGrid>
      <w:tr w:rsidR="000D2F51" w:rsidRPr="00815664" w:rsidTr="000D2F51">
        <w:trPr>
          <w:trHeight w:val="486"/>
          <w:jc w:val="center"/>
        </w:trPr>
        <w:tc>
          <w:tcPr>
            <w:tcW w:w="2648" w:type="dxa"/>
            <w:shd w:val="clear" w:color="auto" w:fill="4471C4"/>
          </w:tcPr>
          <w:p w:rsidR="000D2F51" w:rsidRPr="00815664" w:rsidRDefault="000D2F51" w:rsidP="00866209">
            <w:pPr>
              <w:pStyle w:val="TableParagraph"/>
              <w:tabs>
                <w:tab w:val="left" w:pos="1688"/>
              </w:tabs>
              <w:spacing w:before="1"/>
              <w:ind w:left="110"/>
              <w:rPr>
                <w:rFonts w:ascii="Garamond" w:hAnsi="Garamond" w:cs="Arial"/>
              </w:rPr>
            </w:pPr>
            <w:r w:rsidRPr="00815664">
              <w:rPr>
                <w:rFonts w:ascii="Garamond" w:hAnsi="Garamond" w:cs="Arial"/>
                <w:color w:val="FFFFFF"/>
                <w:spacing w:val="-2"/>
              </w:rPr>
              <w:t>Denominazione</w:t>
            </w:r>
            <w:r w:rsidRPr="00815664">
              <w:rPr>
                <w:rFonts w:ascii="Garamond" w:hAnsi="Garamond" w:cs="Arial"/>
                <w:color w:val="FFFFFF"/>
              </w:rPr>
              <w:tab/>
            </w:r>
            <w:r w:rsidRPr="00815664">
              <w:rPr>
                <w:rFonts w:ascii="Garamond" w:hAnsi="Garamond" w:cs="Arial"/>
                <w:color w:val="FFFFFF"/>
                <w:spacing w:val="-2"/>
              </w:rPr>
              <w:t>Operatore</w:t>
            </w:r>
          </w:p>
          <w:p w:rsidR="000D2F51" w:rsidRPr="00815664" w:rsidRDefault="000D2F51" w:rsidP="00866209">
            <w:pPr>
              <w:pStyle w:val="TableParagraph"/>
              <w:ind w:left="110"/>
              <w:rPr>
                <w:rFonts w:ascii="Garamond" w:hAnsi="Garamond" w:cs="Arial"/>
              </w:rPr>
            </w:pPr>
            <w:r w:rsidRPr="00815664">
              <w:rPr>
                <w:rFonts w:ascii="Garamond" w:hAnsi="Garamond" w:cs="Arial"/>
                <w:color w:val="FFFFFF"/>
                <w:spacing w:val="-2"/>
              </w:rPr>
              <w:t>economico</w:t>
            </w:r>
          </w:p>
        </w:tc>
        <w:tc>
          <w:tcPr>
            <w:tcW w:w="6853" w:type="dxa"/>
          </w:tcPr>
          <w:p w:rsidR="000D2F51" w:rsidRPr="00815664" w:rsidRDefault="000D2F51" w:rsidP="00866209">
            <w:pPr>
              <w:pStyle w:val="TableParagraph"/>
              <w:rPr>
                <w:rFonts w:ascii="Garamond" w:hAnsi="Garamond" w:cs="Arial"/>
                <w:sz w:val="20"/>
              </w:rPr>
            </w:pPr>
          </w:p>
        </w:tc>
      </w:tr>
      <w:tr w:rsidR="000D2F51" w:rsidRPr="00815664" w:rsidTr="000D2F51">
        <w:trPr>
          <w:trHeight w:val="244"/>
          <w:jc w:val="center"/>
        </w:trPr>
        <w:tc>
          <w:tcPr>
            <w:tcW w:w="2648" w:type="dxa"/>
            <w:shd w:val="clear" w:color="auto" w:fill="4471C4"/>
          </w:tcPr>
          <w:p w:rsidR="000D2F51" w:rsidRPr="00815664" w:rsidRDefault="000D2F51" w:rsidP="00866209">
            <w:pPr>
              <w:pStyle w:val="TableParagraph"/>
              <w:spacing w:before="1"/>
              <w:ind w:left="110"/>
              <w:rPr>
                <w:rFonts w:ascii="Garamond" w:hAnsi="Garamond" w:cs="Arial"/>
              </w:rPr>
            </w:pPr>
            <w:r w:rsidRPr="00815664">
              <w:rPr>
                <w:rFonts w:ascii="Garamond" w:hAnsi="Garamond" w:cs="Arial"/>
                <w:color w:val="FFFFFF"/>
              </w:rPr>
              <w:t>Tipologia</w:t>
            </w:r>
            <w:r w:rsidRPr="00815664">
              <w:rPr>
                <w:rFonts w:ascii="Garamond" w:hAnsi="Garamond" w:cs="Arial"/>
                <w:color w:val="FFFFFF"/>
                <w:spacing w:val="-11"/>
              </w:rPr>
              <w:t xml:space="preserve"> </w:t>
            </w:r>
            <w:r w:rsidRPr="00815664">
              <w:rPr>
                <w:rFonts w:ascii="Garamond" w:hAnsi="Garamond" w:cs="Arial"/>
                <w:color w:val="FFFFFF"/>
                <w:spacing w:val="-2"/>
              </w:rPr>
              <w:t>societaria</w:t>
            </w:r>
          </w:p>
        </w:tc>
        <w:tc>
          <w:tcPr>
            <w:tcW w:w="6853" w:type="dxa"/>
          </w:tcPr>
          <w:p w:rsidR="000D2F51" w:rsidRPr="00815664" w:rsidRDefault="000D2F51" w:rsidP="00866209">
            <w:pPr>
              <w:pStyle w:val="TableParagraph"/>
              <w:rPr>
                <w:rFonts w:ascii="Garamond" w:hAnsi="Garamond" w:cs="Arial"/>
                <w:sz w:val="18"/>
              </w:rPr>
            </w:pPr>
          </w:p>
        </w:tc>
      </w:tr>
      <w:tr w:rsidR="000D2F51" w:rsidRPr="00815664" w:rsidTr="000D2F51">
        <w:trPr>
          <w:trHeight w:val="244"/>
          <w:jc w:val="center"/>
        </w:trPr>
        <w:tc>
          <w:tcPr>
            <w:tcW w:w="2648" w:type="dxa"/>
            <w:shd w:val="clear" w:color="auto" w:fill="4471C4"/>
          </w:tcPr>
          <w:p w:rsidR="000D2F51" w:rsidRPr="00815664" w:rsidRDefault="000D2F51" w:rsidP="00866209">
            <w:pPr>
              <w:pStyle w:val="TableParagraph"/>
              <w:spacing w:before="1"/>
              <w:ind w:left="110"/>
              <w:rPr>
                <w:rFonts w:ascii="Garamond" w:hAnsi="Garamond" w:cs="Arial"/>
              </w:rPr>
            </w:pPr>
            <w:r w:rsidRPr="00815664">
              <w:rPr>
                <w:rFonts w:ascii="Garamond" w:hAnsi="Garamond" w:cs="Arial"/>
                <w:color w:val="FFFFFF"/>
              </w:rPr>
              <w:t>Partita</w:t>
            </w:r>
            <w:r w:rsidRPr="00815664">
              <w:rPr>
                <w:rFonts w:ascii="Garamond" w:hAnsi="Garamond" w:cs="Arial"/>
                <w:color w:val="FFFFFF"/>
                <w:spacing w:val="-10"/>
              </w:rPr>
              <w:t xml:space="preserve"> </w:t>
            </w:r>
            <w:r w:rsidRPr="00815664">
              <w:rPr>
                <w:rFonts w:ascii="Garamond" w:hAnsi="Garamond" w:cs="Arial"/>
                <w:color w:val="FFFFFF"/>
              </w:rPr>
              <w:t>IVA/Codice</w:t>
            </w:r>
            <w:r w:rsidRPr="00815664">
              <w:rPr>
                <w:rFonts w:ascii="Garamond" w:hAnsi="Garamond" w:cs="Arial"/>
                <w:color w:val="FFFFFF"/>
                <w:spacing w:val="-9"/>
              </w:rPr>
              <w:t xml:space="preserve"> </w:t>
            </w:r>
            <w:r w:rsidRPr="00815664">
              <w:rPr>
                <w:rFonts w:ascii="Garamond" w:hAnsi="Garamond" w:cs="Arial"/>
                <w:color w:val="FFFFFF"/>
                <w:spacing w:val="-2"/>
              </w:rPr>
              <w:t>fiscale</w:t>
            </w:r>
          </w:p>
        </w:tc>
        <w:tc>
          <w:tcPr>
            <w:tcW w:w="6853" w:type="dxa"/>
          </w:tcPr>
          <w:p w:rsidR="000D2F51" w:rsidRPr="00815664" w:rsidRDefault="000D2F51" w:rsidP="00866209">
            <w:pPr>
              <w:pStyle w:val="TableParagraph"/>
              <w:rPr>
                <w:rFonts w:ascii="Garamond" w:hAnsi="Garamond" w:cs="Arial"/>
                <w:sz w:val="18"/>
              </w:rPr>
            </w:pPr>
          </w:p>
        </w:tc>
      </w:tr>
      <w:tr w:rsidR="000D2F51" w:rsidRPr="00815664" w:rsidTr="000D2F51">
        <w:trPr>
          <w:trHeight w:val="489"/>
          <w:jc w:val="center"/>
        </w:trPr>
        <w:tc>
          <w:tcPr>
            <w:tcW w:w="2648" w:type="dxa"/>
            <w:shd w:val="clear" w:color="auto" w:fill="4471C4"/>
          </w:tcPr>
          <w:p w:rsidR="000D2F51" w:rsidRPr="00815664" w:rsidRDefault="000D2F51" w:rsidP="00866209">
            <w:pPr>
              <w:pStyle w:val="TableParagraph"/>
              <w:ind w:left="110"/>
              <w:rPr>
                <w:rFonts w:ascii="Garamond" w:hAnsi="Garamond" w:cs="Arial"/>
              </w:rPr>
            </w:pPr>
            <w:r w:rsidRPr="00815664">
              <w:rPr>
                <w:rFonts w:ascii="Garamond" w:hAnsi="Garamond" w:cs="Arial"/>
                <w:color w:val="FFFFFF"/>
              </w:rPr>
              <w:t>Forma</w:t>
            </w:r>
            <w:r w:rsidRPr="00815664">
              <w:rPr>
                <w:rFonts w:ascii="Garamond" w:hAnsi="Garamond" w:cs="Arial"/>
                <w:color w:val="FFFFFF"/>
                <w:spacing w:val="29"/>
              </w:rPr>
              <w:t xml:space="preserve"> </w:t>
            </w:r>
            <w:r w:rsidRPr="00815664">
              <w:rPr>
                <w:rFonts w:ascii="Garamond" w:hAnsi="Garamond" w:cs="Arial"/>
                <w:color w:val="FFFFFF"/>
              </w:rPr>
              <w:t>di</w:t>
            </w:r>
            <w:r w:rsidRPr="00815664">
              <w:rPr>
                <w:rFonts w:ascii="Garamond" w:hAnsi="Garamond" w:cs="Arial"/>
                <w:color w:val="FFFFFF"/>
                <w:spacing w:val="29"/>
              </w:rPr>
              <w:t xml:space="preserve"> </w:t>
            </w:r>
            <w:r w:rsidRPr="00815664">
              <w:rPr>
                <w:rFonts w:ascii="Garamond" w:hAnsi="Garamond" w:cs="Arial"/>
                <w:color w:val="FFFFFF"/>
              </w:rPr>
              <w:t>partecipazione</w:t>
            </w:r>
            <w:r w:rsidRPr="00815664">
              <w:rPr>
                <w:rFonts w:ascii="Garamond" w:hAnsi="Garamond" w:cs="Arial"/>
                <w:color w:val="FFFFFF"/>
                <w:spacing w:val="29"/>
              </w:rPr>
              <w:t xml:space="preserve"> </w:t>
            </w:r>
            <w:r w:rsidRPr="00815664">
              <w:rPr>
                <w:rFonts w:ascii="Garamond" w:hAnsi="Garamond" w:cs="Arial"/>
                <w:color w:val="FFFFFF"/>
              </w:rPr>
              <w:t xml:space="preserve">alla </w:t>
            </w:r>
            <w:r w:rsidRPr="00815664">
              <w:rPr>
                <w:rFonts w:ascii="Garamond" w:hAnsi="Garamond" w:cs="Arial"/>
                <w:color w:val="FFFFFF"/>
                <w:spacing w:val="-2"/>
              </w:rPr>
              <w:t>procedura</w:t>
            </w:r>
          </w:p>
        </w:tc>
        <w:tc>
          <w:tcPr>
            <w:tcW w:w="6853" w:type="dxa"/>
          </w:tcPr>
          <w:p w:rsidR="000D2F51" w:rsidRPr="00815664" w:rsidRDefault="000D2F51" w:rsidP="00866209">
            <w:pPr>
              <w:pStyle w:val="TableParagraph"/>
              <w:rPr>
                <w:rFonts w:ascii="Garamond" w:hAnsi="Garamond" w:cs="Arial"/>
                <w:sz w:val="20"/>
              </w:rPr>
            </w:pPr>
          </w:p>
        </w:tc>
      </w:tr>
    </w:tbl>
    <w:p w:rsidR="00410BA2" w:rsidRDefault="00410BA2">
      <w:pPr>
        <w:pStyle w:val="Corpotesto"/>
        <w:spacing w:before="47"/>
        <w:rPr>
          <w:rFonts w:ascii="Arial"/>
          <w:b/>
          <w:sz w:val="20"/>
        </w:rPr>
      </w:pPr>
    </w:p>
    <w:p w:rsidR="00410BA2" w:rsidRDefault="00410BA2">
      <w:pPr>
        <w:pStyle w:val="Corpotesto"/>
      </w:pPr>
    </w:p>
    <w:p w:rsidR="00051B8F" w:rsidRPr="00B13C92" w:rsidRDefault="00051B8F" w:rsidP="00051B8F">
      <w:pPr>
        <w:pStyle w:val="Titolo1"/>
        <w:spacing w:line="276" w:lineRule="exact"/>
        <w:rPr>
          <w:rFonts w:ascii="Garamond" w:hAnsi="Garamond"/>
          <w:sz w:val="28"/>
          <w:u w:val="none"/>
        </w:rPr>
      </w:pPr>
      <w:r w:rsidRPr="00B13C92">
        <w:rPr>
          <w:rFonts w:ascii="Garamond" w:hAnsi="Garamond"/>
          <w:sz w:val="28"/>
        </w:rPr>
        <w:t>DICHIARAZIONE</w:t>
      </w:r>
      <w:r w:rsidRPr="00B13C92">
        <w:rPr>
          <w:rFonts w:ascii="Garamond" w:hAnsi="Garamond"/>
          <w:spacing w:val="-8"/>
          <w:sz w:val="28"/>
        </w:rPr>
        <w:t xml:space="preserve"> </w:t>
      </w:r>
      <w:r w:rsidRPr="00B13C92">
        <w:rPr>
          <w:rFonts w:ascii="Garamond" w:hAnsi="Garamond"/>
          <w:sz w:val="28"/>
        </w:rPr>
        <w:t>DI</w:t>
      </w:r>
      <w:r w:rsidRPr="00B13C92">
        <w:rPr>
          <w:rFonts w:ascii="Garamond" w:hAnsi="Garamond"/>
          <w:spacing w:val="-10"/>
          <w:sz w:val="28"/>
        </w:rPr>
        <w:t xml:space="preserve"> </w:t>
      </w:r>
      <w:r w:rsidRPr="00B13C92">
        <w:rPr>
          <w:rFonts w:ascii="Garamond" w:hAnsi="Garamond"/>
          <w:sz w:val="28"/>
        </w:rPr>
        <w:t>EQUIVALENZA</w:t>
      </w:r>
      <w:r w:rsidRPr="00B13C92">
        <w:rPr>
          <w:rFonts w:ascii="Garamond" w:hAnsi="Garamond"/>
          <w:spacing w:val="-16"/>
          <w:sz w:val="28"/>
        </w:rPr>
        <w:t xml:space="preserve"> </w:t>
      </w:r>
      <w:r w:rsidRPr="00B13C92">
        <w:rPr>
          <w:rFonts w:ascii="Garamond" w:hAnsi="Garamond"/>
          <w:sz w:val="28"/>
        </w:rPr>
        <w:t>TUTELE</w:t>
      </w:r>
      <w:r w:rsidRPr="00B13C92">
        <w:rPr>
          <w:rFonts w:ascii="Garamond" w:hAnsi="Garamond"/>
          <w:spacing w:val="-8"/>
          <w:sz w:val="28"/>
        </w:rPr>
        <w:t xml:space="preserve"> </w:t>
      </w:r>
      <w:r w:rsidRPr="00B13C92">
        <w:rPr>
          <w:rFonts w:ascii="Garamond" w:hAnsi="Garamond"/>
          <w:spacing w:val="-4"/>
          <w:sz w:val="28"/>
        </w:rPr>
        <w:t>CCNL</w:t>
      </w:r>
    </w:p>
    <w:p w:rsidR="00410BA2" w:rsidRPr="00B13C92" w:rsidRDefault="00410BA2">
      <w:pPr>
        <w:pStyle w:val="Corpotesto"/>
        <w:rPr>
          <w:rFonts w:ascii="Garamond" w:hAnsi="Garamond"/>
          <w:sz w:val="28"/>
        </w:rPr>
      </w:pPr>
    </w:p>
    <w:p w:rsidR="00410BA2" w:rsidRPr="00B13C92" w:rsidRDefault="002E7DA1">
      <w:pPr>
        <w:pStyle w:val="Corpotesto"/>
        <w:spacing w:line="290" w:lineRule="auto"/>
        <w:ind w:left="3" w:right="225"/>
        <w:jc w:val="both"/>
        <w:rPr>
          <w:rFonts w:ascii="Garamond" w:hAnsi="Garamond"/>
        </w:rPr>
      </w:pPr>
      <w:r w:rsidRPr="00B13C92">
        <w:rPr>
          <w:rFonts w:ascii="Garamond" w:hAnsi="Garamond"/>
        </w:rPr>
        <w:t>Il</w:t>
      </w:r>
      <w:r w:rsidRPr="00B13C92">
        <w:rPr>
          <w:rFonts w:ascii="Garamond" w:hAnsi="Garamond"/>
          <w:spacing w:val="-12"/>
        </w:rPr>
        <w:t xml:space="preserve"> </w:t>
      </w:r>
      <w:r w:rsidRPr="00B13C92">
        <w:rPr>
          <w:rFonts w:ascii="Garamond" w:hAnsi="Garamond"/>
        </w:rPr>
        <w:t>sottoscritto</w:t>
      </w:r>
      <w:r w:rsidRPr="00B13C92">
        <w:rPr>
          <w:rFonts w:ascii="Garamond" w:hAnsi="Garamond"/>
          <w:spacing w:val="-14"/>
        </w:rPr>
        <w:t xml:space="preserve"> </w:t>
      </w:r>
      <w:r w:rsidRPr="00B13C92">
        <w:rPr>
          <w:rFonts w:ascii="Garamond" w:hAnsi="Garamond"/>
        </w:rPr>
        <w:t>………………………</w:t>
      </w:r>
      <w:proofErr w:type="gramStart"/>
      <w:r w:rsidRPr="00B13C92">
        <w:rPr>
          <w:rFonts w:ascii="Garamond" w:hAnsi="Garamond"/>
        </w:rPr>
        <w:t>…….</w:t>
      </w:r>
      <w:proofErr w:type="gramEnd"/>
      <w:r w:rsidRPr="00B13C92">
        <w:rPr>
          <w:rFonts w:ascii="Garamond" w:hAnsi="Garamond"/>
        </w:rPr>
        <w:t>…………………………………………………</w:t>
      </w:r>
      <w:r w:rsidRPr="00B13C92">
        <w:rPr>
          <w:rFonts w:ascii="Garamond" w:hAnsi="Garamond"/>
          <w:spacing w:val="-12"/>
        </w:rPr>
        <w:t xml:space="preserve"> </w:t>
      </w:r>
      <w:r w:rsidRPr="00B13C92">
        <w:rPr>
          <w:rFonts w:ascii="Garamond" w:hAnsi="Garamond"/>
        </w:rPr>
        <w:t>… nato</w:t>
      </w:r>
      <w:r w:rsidRPr="00B13C92">
        <w:rPr>
          <w:rFonts w:ascii="Garamond" w:hAnsi="Garamond"/>
          <w:spacing w:val="-6"/>
        </w:rPr>
        <w:t xml:space="preserve"> </w:t>
      </w:r>
      <w:r w:rsidRPr="00B13C92">
        <w:rPr>
          <w:rFonts w:ascii="Garamond" w:hAnsi="Garamond"/>
        </w:rPr>
        <w:t>il…………………</w:t>
      </w:r>
      <w:proofErr w:type="gramStart"/>
      <w:r w:rsidRPr="00B13C92">
        <w:rPr>
          <w:rFonts w:ascii="Garamond" w:hAnsi="Garamond"/>
        </w:rPr>
        <w:t>…….</w:t>
      </w:r>
      <w:proofErr w:type="gramEnd"/>
      <w:r w:rsidRPr="00B13C92">
        <w:rPr>
          <w:rFonts w:ascii="Garamond" w:hAnsi="Garamond"/>
        </w:rPr>
        <w:t>.a……………………………………………………………</w:t>
      </w:r>
      <w:r w:rsidRPr="00B13C92">
        <w:rPr>
          <w:rFonts w:ascii="Garamond" w:hAnsi="Garamond"/>
          <w:spacing w:val="-6"/>
        </w:rPr>
        <w:t xml:space="preserve"> </w:t>
      </w:r>
      <w:r w:rsidRPr="00B13C92">
        <w:rPr>
          <w:rFonts w:ascii="Garamond" w:hAnsi="Garamond"/>
        </w:rPr>
        <w:t>…. in</w:t>
      </w:r>
      <w:r w:rsidRPr="00B13C92">
        <w:rPr>
          <w:rFonts w:ascii="Garamond" w:hAnsi="Garamond"/>
          <w:spacing w:val="-3"/>
        </w:rPr>
        <w:t xml:space="preserve"> </w:t>
      </w:r>
      <w:r w:rsidRPr="00B13C92">
        <w:rPr>
          <w:rFonts w:ascii="Garamond" w:hAnsi="Garamond"/>
        </w:rPr>
        <w:t>qualità</w:t>
      </w:r>
      <w:r w:rsidRPr="00B13C92">
        <w:rPr>
          <w:rFonts w:ascii="Garamond" w:hAnsi="Garamond"/>
          <w:spacing w:val="-3"/>
        </w:rPr>
        <w:t xml:space="preserve"> </w:t>
      </w:r>
      <w:r w:rsidRPr="00B13C92">
        <w:rPr>
          <w:rFonts w:ascii="Garamond" w:hAnsi="Garamond"/>
        </w:rPr>
        <w:t>di</w:t>
      </w:r>
      <w:r w:rsidRPr="00B13C92">
        <w:rPr>
          <w:rFonts w:ascii="Garamond" w:hAnsi="Garamond"/>
          <w:spacing w:val="-3"/>
        </w:rPr>
        <w:t xml:space="preserve"> </w:t>
      </w:r>
      <w:r w:rsidRPr="00B13C92">
        <w:rPr>
          <w:rFonts w:ascii="Garamond" w:hAnsi="Garamond"/>
        </w:rPr>
        <w:t>(carica</w:t>
      </w:r>
      <w:r w:rsidRPr="00B13C92">
        <w:rPr>
          <w:rFonts w:ascii="Garamond" w:hAnsi="Garamond"/>
          <w:spacing w:val="-3"/>
        </w:rPr>
        <w:t xml:space="preserve"> </w:t>
      </w:r>
      <w:r w:rsidRPr="00B13C92">
        <w:rPr>
          <w:rFonts w:ascii="Garamond" w:hAnsi="Garamond"/>
        </w:rPr>
        <w:t>sociale)</w:t>
      </w:r>
      <w:r w:rsidRPr="00B13C92">
        <w:rPr>
          <w:rFonts w:ascii="Garamond" w:hAnsi="Garamond"/>
          <w:spacing w:val="-3"/>
        </w:rPr>
        <w:t xml:space="preserve"> </w:t>
      </w:r>
      <w:r w:rsidRPr="00B13C92">
        <w:rPr>
          <w:rFonts w:ascii="Garamond" w:hAnsi="Garamond"/>
        </w:rPr>
        <w:t xml:space="preserve">………………………………………………………………… </w:t>
      </w:r>
    </w:p>
    <w:p w:rsidR="00410BA2" w:rsidRPr="00B13C92" w:rsidRDefault="002E7DA1">
      <w:pPr>
        <w:spacing w:line="272" w:lineRule="exact"/>
        <w:ind w:left="3"/>
        <w:rPr>
          <w:rFonts w:ascii="Garamond" w:hAnsi="Garamond"/>
          <w:sz w:val="24"/>
        </w:rPr>
      </w:pPr>
      <w:r w:rsidRPr="00B13C92">
        <w:rPr>
          <w:rFonts w:ascii="Garamond" w:hAnsi="Garamond"/>
          <w:spacing w:val="-2"/>
          <w:sz w:val="24"/>
        </w:rPr>
        <w:t>………………………………………………………………………………………………….</w:t>
      </w:r>
    </w:p>
    <w:p w:rsidR="00410BA2" w:rsidRPr="00B13C92" w:rsidRDefault="002E7DA1">
      <w:pPr>
        <w:spacing w:before="58"/>
        <w:ind w:left="3"/>
        <w:rPr>
          <w:rFonts w:ascii="Garamond" w:hAnsi="Garamond"/>
          <w:sz w:val="24"/>
        </w:rPr>
      </w:pPr>
      <w:r w:rsidRPr="00B13C92">
        <w:rPr>
          <w:rFonts w:ascii="Garamond" w:hAnsi="Garamond"/>
          <w:spacing w:val="-2"/>
          <w:sz w:val="24"/>
        </w:rPr>
        <w:t>………………………………………………………………………………………………….</w:t>
      </w:r>
    </w:p>
    <w:p w:rsidR="00410BA2" w:rsidRPr="00B13C92" w:rsidRDefault="002E7DA1">
      <w:pPr>
        <w:pStyle w:val="Corpotesto"/>
        <w:spacing w:before="56" w:line="290" w:lineRule="auto"/>
        <w:ind w:left="3" w:right="241"/>
        <w:jc w:val="both"/>
        <w:rPr>
          <w:rFonts w:ascii="Garamond" w:hAnsi="Garamond"/>
        </w:rPr>
      </w:pPr>
      <w:r w:rsidRPr="00B13C92">
        <w:rPr>
          <w:rFonts w:ascii="Garamond" w:hAnsi="Garamond"/>
          <w:spacing w:val="-2"/>
        </w:rPr>
        <w:t xml:space="preserve">…………………………………………………………………………………………………. </w:t>
      </w:r>
      <w:r w:rsidRPr="00B13C92">
        <w:rPr>
          <w:rFonts w:ascii="Garamond" w:hAnsi="Garamond"/>
        </w:rPr>
        <w:t>dell’operatore</w:t>
      </w:r>
      <w:r w:rsidRPr="00B13C92">
        <w:rPr>
          <w:rFonts w:ascii="Garamond" w:hAnsi="Garamond"/>
          <w:spacing w:val="-9"/>
        </w:rPr>
        <w:t xml:space="preserve"> </w:t>
      </w:r>
      <w:r w:rsidRPr="00B13C92">
        <w:rPr>
          <w:rFonts w:ascii="Garamond" w:hAnsi="Garamond"/>
        </w:rPr>
        <w:t>economico</w:t>
      </w:r>
      <w:r w:rsidRPr="00B13C92">
        <w:rPr>
          <w:rFonts w:ascii="Garamond" w:hAnsi="Garamond"/>
          <w:spacing w:val="-7"/>
        </w:rPr>
        <w:t xml:space="preserve"> </w:t>
      </w:r>
      <w:r w:rsidRPr="00B13C92">
        <w:rPr>
          <w:rFonts w:ascii="Garamond" w:hAnsi="Garamond"/>
        </w:rPr>
        <w:t>…………………………………………………………………... con sede in…………………………………………………………………………………… con</w:t>
      </w:r>
      <w:r w:rsidRPr="00B13C92">
        <w:rPr>
          <w:rFonts w:ascii="Garamond" w:hAnsi="Garamond"/>
          <w:spacing w:val="-4"/>
        </w:rPr>
        <w:t xml:space="preserve"> </w:t>
      </w:r>
      <w:r w:rsidRPr="00B13C92">
        <w:rPr>
          <w:rFonts w:ascii="Garamond" w:hAnsi="Garamond"/>
        </w:rPr>
        <w:t>codice</w:t>
      </w:r>
      <w:r w:rsidRPr="00B13C92">
        <w:rPr>
          <w:rFonts w:ascii="Garamond" w:hAnsi="Garamond"/>
          <w:spacing w:val="-4"/>
        </w:rPr>
        <w:t xml:space="preserve"> </w:t>
      </w:r>
      <w:r w:rsidRPr="00B13C92">
        <w:rPr>
          <w:rFonts w:ascii="Garamond" w:hAnsi="Garamond"/>
        </w:rPr>
        <w:t>fiscale</w:t>
      </w:r>
      <w:r w:rsidRPr="00B13C92">
        <w:rPr>
          <w:rFonts w:ascii="Garamond" w:hAnsi="Garamond"/>
          <w:spacing w:val="-4"/>
        </w:rPr>
        <w:t xml:space="preserve"> </w:t>
      </w:r>
      <w:r w:rsidRPr="00B13C92">
        <w:rPr>
          <w:rFonts w:ascii="Garamond" w:hAnsi="Garamond"/>
        </w:rPr>
        <w:t>n………………………………………………………………………</w:t>
      </w:r>
      <w:r w:rsidRPr="00B13C92">
        <w:rPr>
          <w:rFonts w:ascii="Garamond" w:hAnsi="Garamond"/>
          <w:spacing w:val="-4"/>
        </w:rPr>
        <w:t xml:space="preserve"> </w:t>
      </w:r>
      <w:r w:rsidRPr="00B13C92">
        <w:rPr>
          <w:rFonts w:ascii="Garamond" w:hAnsi="Garamond"/>
        </w:rPr>
        <w:t>…. con</w:t>
      </w:r>
      <w:r w:rsidRPr="00B13C92">
        <w:rPr>
          <w:rFonts w:ascii="Garamond" w:hAnsi="Garamond"/>
          <w:spacing w:val="-9"/>
        </w:rPr>
        <w:t xml:space="preserve"> </w:t>
      </w:r>
      <w:r w:rsidRPr="00B13C92">
        <w:rPr>
          <w:rFonts w:ascii="Garamond" w:hAnsi="Garamond"/>
        </w:rPr>
        <w:t>partita</w:t>
      </w:r>
      <w:r w:rsidRPr="00B13C92">
        <w:rPr>
          <w:rFonts w:ascii="Garamond" w:hAnsi="Garamond"/>
          <w:spacing w:val="-7"/>
        </w:rPr>
        <w:t xml:space="preserve"> </w:t>
      </w:r>
      <w:r w:rsidRPr="00B13C92">
        <w:rPr>
          <w:rFonts w:ascii="Garamond" w:hAnsi="Garamond"/>
        </w:rPr>
        <w:t>IVA</w:t>
      </w:r>
      <w:r w:rsidRPr="00B13C92">
        <w:rPr>
          <w:rFonts w:ascii="Garamond" w:hAnsi="Garamond"/>
          <w:spacing w:val="-16"/>
        </w:rPr>
        <w:t xml:space="preserve"> </w:t>
      </w:r>
      <w:r w:rsidRPr="00B13C92">
        <w:rPr>
          <w:rFonts w:ascii="Garamond" w:hAnsi="Garamond"/>
        </w:rPr>
        <w:t>n…………………………………………………………………………</w:t>
      </w:r>
      <w:r w:rsidRPr="00B13C92">
        <w:rPr>
          <w:rFonts w:ascii="Garamond" w:hAnsi="Garamond"/>
          <w:spacing w:val="-7"/>
        </w:rPr>
        <w:t xml:space="preserve"> </w:t>
      </w:r>
      <w:r w:rsidRPr="00B13C92">
        <w:rPr>
          <w:rFonts w:ascii="Garamond" w:hAnsi="Garamond"/>
          <w:spacing w:val="-4"/>
        </w:rPr>
        <w:t>…...</w:t>
      </w:r>
    </w:p>
    <w:p w:rsidR="00410BA2" w:rsidRPr="00B13C92" w:rsidRDefault="00051B8F" w:rsidP="00051B8F">
      <w:pPr>
        <w:pStyle w:val="Corpotesto"/>
        <w:spacing w:before="120" w:after="120"/>
        <w:ind w:right="136"/>
        <w:jc w:val="both"/>
        <w:rPr>
          <w:rFonts w:ascii="Garamond" w:hAnsi="Garamond" w:cs="Arial"/>
          <w:b/>
          <w:sz w:val="18"/>
          <w:szCs w:val="16"/>
        </w:rPr>
      </w:pPr>
      <w:r w:rsidRPr="00B13C92">
        <w:rPr>
          <w:rFonts w:ascii="Garamond" w:hAnsi="Garamond"/>
        </w:rPr>
        <w:t>A specifica della dichiarazione sostitutiva di atto notorio di equivalenza delle tutele CCNL del contratto applicato ai propri dipendenti rispetto al CCNL posto a base di gara, resa nell’istanza di partecipazione</w:t>
      </w:r>
      <w:r w:rsidR="002E7DA1" w:rsidRPr="00B13C92">
        <w:rPr>
          <w:rFonts w:ascii="Garamond" w:hAnsi="Garamond"/>
        </w:rPr>
        <w:t xml:space="preserve"> alla procedura aperta per l'appalto in oggetto, con espresso riferimento all’operatore economico che rappresenta,</w:t>
      </w:r>
    </w:p>
    <w:p w:rsidR="00410BA2" w:rsidRPr="00B13C92" w:rsidRDefault="00410BA2">
      <w:pPr>
        <w:pStyle w:val="Corpotesto"/>
        <w:rPr>
          <w:rFonts w:ascii="Garamond" w:hAnsi="Garamond"/>
        </w:rPr>
      </w:pPr>
    </w:p>
    <w:p w:rsidR="00410BA2" w:rsidRPr="00B13C92" w:rsidRDefault="002E7DA1">
      <w:pPr>
        <w:pStyle w:val="Titolo1"/>
        <w:ind w:left="2"/>
        <w:rPr>
          <w:rFonts w:ascii="Garamond" w:hAnsi="Garamond"/>
          <w:u w:val="none"/>
        </w:rPr>
      </w:pPr>
      <w:r w:rsidRPr="00B13C92">
        <w:rPr>
          <w:rFonts w:ascii="Garamond" w:hAnsi="Garamond"/>
          <w:spacing w:val="-2"/>
          <w:u w:val="none"/>
        </w:rPr>
        <w:t>DICHIARA</w:t>
      </w:r>
    </w:p>
    <w:p w:rsidR="00410BA2" w:rsidRPr="00B13C92" w:rsidRDefault="002E7DA1">
      <w:pPr>
        <w:spacing w:before="1"/>
        <w:ind w:left="5" w:right="159"/>
        <w:jc w:val="center"/>
        <w:rPr>
          <w:rFonts w:ascii="Garamond" w:hAnsi="Garamond"/>
          <w:i/>
        </w:rPr>
      </w:pPr>
      <w:r w:rsidRPr="00B13C92">
        <w:rPr>
          <w:rFonts w:ascii="Garamond" w:hAnsi="Garamond"/>
          <w:i/>
        </w:rPr>
        <w:t>(</w:t>
      </w:r>
      <w:r w:rsidRPr="00B13C92">
        <w:rPr>
          <w:rFonts w:ascii="Garamond" w:hAnsi="Garamond"/>
          <w:i/>
          <w:sz w:val="24"/>
        </w:rPr>
        <w:t>→</w:t>
      </w:r>
      <w:r w:rsidRPr="00B13C92">
        <w:rPr>
          <w:rFonts w:ascii="Garamond" w:hAnsi="Garamond"/>
          <w:i/>
          <w:spacing w:val="9"/>
          <w:sz w:val="24"/>
        </w:rPr>
        <w:t xml:space="preserve"> </w:t>
      </w:r>
      <w:r w:rsidRPr="00B13C92">
        <w:rPr>
          <w:rFonts w:ascii="Garamond" w:hAnsi="Garamond"/>
          <w:i/>
          <w:sz w:val="32"/>
        </w:rPr>
        <w:t>□</w:t>
      </w:r>
      <w:r w:rsidRPr="00B13C92">
        <w:rPr>
          <w:rFonts w:ascii="Garamond" w:hAnsi="Garamond"/>
          <w:i/>
          <w:spacing w:val="-23"/>
          <w:sz w:val="32"/>
        </w:rPr>
        <w:t xml:space="preserve"> </w:t>
      </w:r>
      <w:r w:rsidRPr="00B13C92">
        <w:rPr>
          <w:rFonts w:ascii="Garamond" w:hAnsi="Garamond"/>
          <w:i/>
        </w:rPr>
        <w:t>barrare</w:t>
      </w:r>
      <w:r w:rsidRPr="00B13C92">
        <w:rPr>
          <w:rFonts w:ascii="Garamond" w:hAnsi="Garamond"/>
          <w:i/>
          <w:spacing w:val="-2"/>
        </w:rPr>
        <w:t xml:space="preserve"> </w:t>
      </w:r>
      <w:r w:rsidRPr="00B13C92">
        <w:rPr>
          <w:rFonts w:ascii="Garamond" w:hAnsi="Garamond"/>
          <w:i/>
        </w:rPr>
        <w:t>ove</w:t>
      </w:r>
      <w:r w:rsidRPr="00B13C92">
        <w:rPr>
          <w:rFonts w:ascii="Garamond" w:hAnsi="Garamond"/>
          <w:i/>
          <w:spacing w:val="-1"/>
        </w:rPr>
        <w:t xml:space="preserve"> </w:t>
      </w:r>
      <w:r w:rsidRPr="00B13C92">
        <w:rPr>
          <w:rFonts w:ascii="Garamond" w:hAnsi="Garamond"/>
          <w:i/>
        </w:rPr>
        <w:t>vi</w:t>
      </w:r>
      <w:r w:rsidRPr="00B13C92">
        <w:rPr>
          <w:rFonts w:ascii="Garamond" w:hAnsi="Garamond"/>
          <w:i/>
          <w:spacing w:val="-2"/>
        </w:rPr>
        <w:t xml:space="preserve"> </w:t>
      </w:r>
      <w:r w:rsidRPr="00B13C92">
        <w:rPr>
          <w:rFonts w:ascii="Garamond" w:hAnsi="Garamond"/>
          <w:i/>
        </w:rPr>
        <w:t>è</w:t>
      </w:r>
      <w:r w:rsidRPr="00B13C92">
        <w:rPr>
          <w:rFonts w:ascii="Garamond" w:hAnsi="Garamond"/>
          <w:i/>
          <w:spacing w:val="-1"/>
        </w:rPr>
        <w:t xml:space="preserve"> </w:t>
      </w:r>
      <w:r w:rsidRPr="00B13C92">
        <w:rPr>
          <w:rFonts w:ascii="Garamond" w:hAnsi="Garamond"/>
          <w:i/>
          <w:spacing w:val="-2"/>
        </w:rPr>
        <w:t>equivalenza)</w:t>
      </w:r>
    </w:p>
    <w:p w:rsidR="00410BA2" w:rsidRPr="00B13C92" w:rsidRDefault="00410BA2">
      <w:pPr>
        <w:pStyle w:val="Corpotesto"/>
        <w:spacing w:before="80"/>
        <w:rPr>
          <w:rFonts w:ascii="Garamond" w:hAnsi="Garamond"/>
          <w:i/>
          <w:sz w:val="22"/>
        </w:rPr>
      </w:pPr>
    </w:p>
    <w:p w:rsidR="00410BA2" w:rsidRPr="00B13C92" w:rsidRDefault="00051B8F">
      <w:pPr>
        <w:pStyle w:val="Corpotesto"/>
        <w:tabs>
          <w:tab w:val="left" w:leader="dot" w:pos="8990"/>
        </w:tabs>
        <w:spacing w:before="1"/>
        <w:ind w:left="3" w:right="154"/>
        <w:rPr>
          <w:rFonts w:ascii="Garamond" w:hAnsi="Garamond"/>
        </w:rPr>
      </w:pPr>
      <w:r w:rsidRPr="00B13C92">
        <w:rPr>
          <w:rFonts w:ascii="Garamond" w:hAnsi="Garamond"/>
        </w:rPr>
        <w:t xml:space="preserve">per i lavori in oggetto, </w:t>
      </w:r>
      <w:r w:rsidR="002E7DA1" w:rsidRPr="00B13C92">
        <w:rPr>
          <w:rFonts w:ascii="Garamond" w:hAnsi="Garamond"/>
        </w:rPr>
        <w:t>di</w:t>
      </w:r>
      <w:r w:rsidR="002E7DA1" w:rsidRPr="00B13C92">
        <w:rPr>
          <w:rFonts w:ascii="Garamond" w:hAnsi="Garamond"/>
          <w:spacing w:val="40"/>
        </w:rPr>
        <w:t xml:space="preserve"> </w:t>
      </w:r>
      <w:r w:rsidR="002E7DA1" w:rsidRPr="00B13C92">
        <w:rPr>
          <w:rFonts w:ascii="Garamond" w:hAnsi="Garamond"/>
        </w:rPr>
        <w:t>applicare</w:t>
      </w:r>
      <w:r w:rsidR="002E7DA1" w:rsidRPr="00B13C92">
        <w:rPr>
          <w:rFonts w:ascii="Garamond" w:hAnsi="Garamond"/>
          <w:spacing w:val="40"/>
        </w:rPr>
        <w:t xml:space="preserve"> </w:t>
      </w:r>
      <w:r w:rsidR="002E7DA1" w:rsidRPr="00B13C92">
        <w:rPr>
          <w:rFonts w:ascii="Garamond" w:hAnsi="Garamond"/>
        </w:rPr>
        <w:t>il</w:t>
      </w:r>
      <w:r w:rsidR="002E7DA1" w:rsidRPr="00B13C92">
        <w:rPr>
          <w:rFonts w:ascii="Garamond" w:hAnsi="Garamond"/>
          <w:spacing w:val="40"/>
        </w:rPr>
        <w:t xml:space="preserve"> </w:t>
      </w:r>
      <w:r w:rsidR="002E7DA1" w:rsidRPr="00B13C92">
        <w:rPr>
          <w:rFonts w:ascii="Garamond" w:hAnsi="Garamond"/>
        </w:rPr>
        <w:t>seguente</w:t>
      </w:r>
      <w:r w:rsidR="002E7DA1" w:rsidRPr="00B13C92">
        <w:rPr>
          <w:rFonts w:ascii="Garamond" w:hAnsi="Garamond"/>
          <w:spacing w:val="40"/>
        </w:rPr>
        <w:t xml:space="preserve"> </w:t>
      </w:r>
      <w:r w:rsidR="002E7DA1" w:rsidRPr="00B13C92">
        <w:rPr>
          <w:rFonts w:ascii="Garamond" w:hAnsi="Garamond"/>
        </w:rPr>
        <w:t>differente</w:t>
      </w:r>
      <w:r w:rsidR="002E7DA1" w:rsidRPr="00B13C92">
        <w:rPr>
          <w:rFonts w:ascii="Garamond" w:hAnsi="Garamond"/>
          <w:spacing w:val="40"/>
        </w:rPr>
        <w:t xml:space="preserve"> </w:t>
      </w:r>
      <w:r w:rsidR="002E7DA1" w:rsidRPr="00B13C92">
        <w:rPr>
          <w:rFonts w:ascii="Garamond" w:hAnsi="Garamond"/>
        </w:rPr>
        <w:t>contratto</w:t>
      </w:r>
      <w:r w:rsidR="002E7DA1" w:rsidRPr="00B13C92">
        <w:rPr>
          <w:rFonts w:ascii="Garamond" w:hAnsi="Garamond"/>
          <w:spacing w:val="40"/>
        </w:rPr>
        <w:t xml:space="preserve"> </w:t>
      </w:r>
      <w:r w:rsidR="002E7DA1" w:rsidRPr="00B13C92">
        <w:rPr>
          <w:rFonts w:ascii="Garamond" w:hAnsi="Garamond"/>
        </w:rPr>
        <w:t>collettivo</w:t>
      </w:r>
      <w:r w:rsidR="002E7DA1" w:rsidRPr="00B13C92">
        <w:rPr>
          <w:rFonts w:ascii="Garamond" w:hAnsi="Garamond"/>
          <w:spacing w:val="40"/>
        </w:rPr>
        <w:t xml:space="preserve"> </w:t>
      </w:r>
      <w:r w:rsidR="002E7DA1" w:rsidRPr="00B13C92">
        <w:rPr>
          <w:rFonts w:ascii="Garamond" w:hAnsi="Garamond"/>
        </w:rPr>
        <w:t>nazionale</w:t>
      </w:r>
      <w:r w:rsidR="002E7DA1" w:rsidRPr="00B13C92">
        <w:rPr>
          <w:rFonts w:ascii="Garamond" w:hAnsi="Garamond"/>
          <w:spacing w:val="40"/>
        </w:rPr>
        <w:t xml:space="preserve"> </w:t>
      </w:r>
      <w:r w:rsidR="002E7DA1" w:rsidRPr="00B13C92">
        <w:rPr>
          <w:rFonts w:ascii="Garamond" w:hAnsi="Garamond"/>
        </w:rPr>
        <w:t>e</w:t>
      </w:r>
      <w:r w:rsidR="002E7DA1" w:rsidRPr="00B13C92">
        <w:rPr>
          <w:rFonts w:ascii="Garamond" w:hAnsi="Garamond"/>
          <w:spacing w:val="40"/>
        </w:rPr>
        <w:t xml:space="preserve"> </w:t>
      </w:r>
      <w:r w:rsidR="002E7DA1" w:rsidRPr="00B13C92">
        <w:rPr>
          <w:rFonts w:ascii="Garamond" w:hAnsi="Garamond"/>
        </w:rPr>
        <w:t>territoriale</w:t>
      </w:r>
      <w:r w:rsidR="002E7DA1" w:rsidRPr="00B13C92">
        <w:rPr>
          <w:rFonts w:ascii="Garamond" w:hAnsi="Garamond"/>
          <w:spacing w:val="40"/>
        </w:rPr>
        <w:t xml:space="preserve"> </w:t>
      </w:r>
      <w:r w:rsidR="002E7DA1" w:rsidRPr="00B13C92">
        <w:rPr>
          <w:rFonts w:ascii="Garamond" w:hAnsi="Garamond"/>
        </w:rPr>
        <w:t>con codice</w:t>
      </w:r>
      <w:r w:rsidR="002E7DA1" w:rsidRPr="00B13C92">
        <w:rPr>
          <w:rFonts w:ascii="Garamond" w:hAnsi="Garamond"/>
          <w:spacing w:val="-3"/>
        </w:rPr>
        <w:t xml:space="preserve"> </w:t>
      </w:r>
      <w:r w:rsidR="002E7DA1" w:rsidRPr="00B13C92">
        <w:rPr>
          <w:rFonts w:ascii="Garamond" w:hAnsi="Garamond"/>
          <w:spacing w:val="-2"/>
        </w:rPr>
        <w:t>alfanumerico</w:t>
      </w:r>
      <w:r w:rsidR="002E7DA1" w:rsidRPr="00B13C92">
        <w:rPr>
          <w:rFonts w:ascii="Garamond" w:hAnsi="Garamond"/>
        </w:rPr>
        <w:tab/>
      </w:r>
      <w:r w:rsidR="002E7DA1" w:rsidRPr="00B13C92">
        <w:rPr>
          <w:rFonts w:ascii="Garamond" w:hAnsi="Garamond"/>
          <w:spacing w:val="-10"/>
        </w:rPr>
        <w:t>,</w:t>
      </w:r>
    </w:p>
    <w:p w:rsidR="007F2AEC" w:rsidRPr="00B13C92" w:rsidRDefault="002E7DA1" w:rsidP="007F2AEC">
      <w:pPr>
        <w:spacing w:before="235"/>
        <w:ind w:right="408"/>
        <w:jc w:val="both"/>
        <w:rPr>
          <w:rFonts w:ascii="Garamond" w:hAnsi="Garamond"/>
          <w:sz w:val="24"/>
        </w:rPr>
      </w:pPr>
      <w:r w:rsidRPr="00B13C92">
        <w:rPr>
          <w:rFonts w:ascii="Garamond" w:hAnsi="Garamond"/>
        </w:rPr>
        <w:t>rispetto a quello individuato dalla stazione appaltante, che garantisce le medesime</w:t>
      </w:r>
      <w:r w:rsidRPr="00B13C92">
        <w:rPr>
          <w:rFonts w:ascii="Garamond" w:hAnsi="Garamond"/>
          <w:spacing w:val="40"/>
        </w:rPr>
        <w:t xml:space="preserve"> </w:t>
      </w:r>
      <w:r w:rsidRPr="00B13C92">
        <w:rPr>
          <w:rFonts w:ascii="Garamond" w:hAnsi="Garamond"/>
        </w:rPr>
        <w:t xml:space="preserve">tutele economiche e </w:t>
      </w:r>
      <w:proofErr w:type="gramStart"/>
      <w:r w:rsidRPr="00B13C92">
        <w:rPr>
          <w:rFonts w:ascii="Garamond" w:hAnsi="Garamond"/>
        </w:rPr>
        <w:t>normative</w:t>
      </w:r>
      <w:r w:rsidR="007F2AEC" w:rsidRPr="00B13C92">
        <w:rPr>
          <w:rFonts w:ascii="Garamond" w:hAnsi="Garamond"/>
        </w:rPr>
        <w:t xml:space="preserve"> </w:t>
      </w:r>
      <w:r w:rsidR="007F2AEC" w:rsidRPr="00B13C92">
        <w:rPr>
          <w:rFonts w:ascii="Garamond" w:hAnsi="Garamond"/>
          <w:sz w:val="24"/>
        </w:rPr>
        <w:t>,</w:t>
      </w:r>
      <w:proofErr w:type="gramEnd"/>
      <w:r w:rsidR="007F2AEC" w:rsidRPr="00B13C92">
        <w:rPr>
          <w:rFonts w:ascii="Garamond" w:hAnsi="Garamond"/>
          <w:spacing w:val="-6"/>
          <w:sz w:val="24"/>
        </w:rPr>
        <w:t xml:space="preserve"> </w:t>
      </w:r>
      <w:r w:rsidR="007F2AEC" w:rsidRPr="00B13C92">
        <w:rPr>
          <w:rFonts w:ascii="Garamond" w:hAnsi="Garamond"/>
          <w:sz w:val="24"/>
        </w:rPr>
        <w:t>come</w:t>
      </w:r>
      <w:r w:rsidR="007F2AEC" w:rsidRPr="00B13C92">
        <w:rPr>
          <w:rFonts w:ascii="Garamond" w:hAnsi="Garamond"/>
          <w:spacing w:val="-5"/>
          <w:sz w:val="24"/>
        </w:rPr>
        <w:t xml:space="preserve"> </w:t>
      </w:r>
      <w:r w:rsidR="007F2AEC" w:rsidRPr="00B13C92">
        <w:rPr>
          <w:rFonts w:ascii="Garamond" w:hAnsi="Garamond"/>
          <w:sz w:val="24"/>
        </w:rPr>
        <w:t>di</w:t>
      </w:r>
      <w:r w:rsidR="007F2AEC" w:rsidRPr="00B13C92">
        <w:rPr>
          <w:rFonts w:ascii="Garamond" w:hAnsi="Garamond"/>
          <w:spacing w:val="-5"/>
          <w:sz w:val="24"/>
        </w:rPr>
        <w:t xml:space="preserve"> </w:t>
      </w:r>
      <w:r w:rsidR="007F2AEC" w:rsidRPr="00B13C92">
        <w:rPr>
          <w:rFonts w:ascii="Garamond" w:hAnsi="Garamond"/>
          <w:sz w:val="24"/>
        </w:rPr>
        <w:t>seguito riportato nelle seguenti tabelle di comparazione:</w:t>
      </w:r>
    </w:p>
    <w:p w:rsidR="00410BA2" w:rsidRPr="00B13C92" w:rsidRDefault="00410BA2">
      <w:pPr>
        <w:pStyle w:val="Corpotesto"/>
        <w:ind w:left="3"/>
        <w:rPr>
          <w:rFonts w:ascii="Garamond" w:hAnsi="Garamond"/>
        </w:rPr>
      </w:pPr>
    </w:p>
    <w:p w:rsidR="00410BA2" w:rsidRPr="00B13C92" w:rsidRDefault="002E7DA1" w:rsidP="007F2AEC">
      <w:pPr>
        <w:pStyle w:val="Corpotesto"/>
        <w:jc w:val="both"/>
        <w:rPr>
          <w:rFonts w:ascii="Garamond" w:hAnsi="Garamond"/>
        </w:rPr>
      </w:pPr>
      <w:r w:rsidRPr="00B13C92">
        <w:rPr>
          <w:rFonts w:ascii="Garamond" w:hAnsi="Garamond"/>
        </w:rPr>
        <w:t>Ai</w:t>
      </w:r>
      <w:r w:rsidRPr="00B13C92">
        <w:rPr>
          <w:rFonts w:ascii="Garamond" w:hAnsi="Garamond"/>
          <w:spacing w:val="-1"/>
        </w:rPr>
        <w:t xml:space="preserve"> </w:t>
      </w:r>
      <w:r w:rsidRPr="00B13C92">
        <w:rPr>
          <w:rFonts w:ascii="Garamond" w:hAnsi="Garamond"/>
        </w:rPr>
        <w:t>sensi dell'articolo 4</w:t>
      </w:r>
      <w:r w:rsidRPr="00B13C92">
        <w:rPr>
          <w:rFonts w:ascii="Garamond" w:hAnsi="Garamond"/>
          <w:spacing w:val="-1"/>
        </w:rPr>
        <w:t xml:space="preserve"> </w:t>
      </w:r>
      <w:r w:rsidRPr="00B13C92">
        <w:rPr>
          <w:rFonts w:ascii="Garamond" w:hAnsi="Garamond"/>
        </w:rPr>
        <w:t>dell'Allegato I.01</w:t>
      </w:r>
      <w:r w:rsidRPr="00B13C92">
        <w:rPr>
          <w:rFonts w:ascii="Garamond" w:hAnsi="Garamond"/>
          <w:spacing w:val="-1"/>
        </w:rPr>
        <w:t xml:space="preserve"> </w:t>
      </w:r>
      <w:r w:rsidRPr="00B13C92">
        <w:rPr>
          <w:rFonts w:ascii="Garamond" w:hAnsi="Garamond"/>
        </w:rPr>
        <w:t>del Codice il</w:t>
      </w:r>
      <w:r w:rsidRPr="00B13C92">
        <w:rPr>
          <w:rFonts w:ascii="Garamond" w:hAnsi="Garamond"/>
          <w:spacing w:val="-1"/>
        </w:rPr>
        <w:t xml:space="preserve"> </w:t>
      </w:r>
      <w:r w:rsidRPr="00B13C92">
        <w:rPr>
          <w:rFonts w:ascii="Garamond" w:hAnsi="Garamond"/>
        </w:rPr>
        <w:t>contratto applicato</w:t>
      </w:r>
      <w:r w:rsidRPr="00B13C92">
        <w:rPr>
          <w:rFonts w:ascii="Garamond" w:hAnsi="Garamond"/>
          <w:spacing w:val="-1"/>
        </w:rPr>
        <w:t xml:space="preserve"> </w:t>
      </w:r>
      <w:r w:rsidRPr="00B13C92">
        <w:rPr>
          <w:rFonts w:ascii="Garamond" w:hAnsi="Garamond"/>
        </w:rPr>
        <w:t>è</w:t>
      </w:r>
      <w:r w:rsidRPr="00B13C92">
        <w:rPr>
          <w:rFonts w:ascii="Garamond" w:hAnsi="Garamond"/>
          <w:spacing w:val="-1"/>
        </w:rPr>
        <w:t xml:space="preserve"> </w:t>
      </w:r>
      <w:r w:rsidRPr="00B13C92">
        <w:rPr>
          <w:rFonts w:ascii="Garamond" w:hAnsi="Garamond"/>
        </w:rPr>
        <w:t>equivalente sulla base dei seguenti parametri</w:t>
      </w:r>
      <w:r w:rsidR="007F2AEC" w:rsidRPr="00B13C92">
        <w:rPr>
          <w:rFonts w:ascii="Garamond" w:hAnsi="Garamond"/>
        </w:rPr>
        <w:t xml:space="preserve"> posti in comparazione</w:t>
      </w:r>
      <w:r w:rsidRPr="00B13C92">
        <w:rPr>
          <w:rFonts w:ascii="Garamond" w:hAnsi="Garamond"/>
        </w:rPr>
        <w:t>:</w:t>
      </w:r>
    </w:p>
    <w:p w:rsidR="007F2AEC" w:rsidRPr="00B13C92" w:rsidRDefault="007F2AEC" w:rsidP="007F2AEC">
      <w:pPr>
        <w:pStyle w:val="Corpotesto"/>
        <w:jc w:val="both"/>
        <w:rPr>
          <w:rFonts w:ascii="Garamond" w:hAnsi="Garamond"/>
          <w:sz w:val="28"/>
        </w:rPr>
      </w:pPr>
    </w:p>
    <w:tbl>
      <w:tblPr>
        <w:tblStyle w:val="TableNormal"/>
        <w:tblW w:w="10035" w:type="dxa"/>
        <w:tblInd w:w="-4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827"/>
        <w:gridCol w:w="1843"/>
        <w:gridCol w:w="1276"/>
        <w:gridCol w:w="2009"/>
        <w:gridCol w:w="1080"/>
      </w:tblGrid>
      <w:tr w:rsidR="007F2AEC" w:rsidRPr="00B13C92" w:rsidTr="00411B21">
        <w:trPr>
          <w:trHeight w:val="20"/>
        </w:trPr>
        <w:tc>
          <w:tcPr>
            <w:tcW w:w="10035" w:type="dxa"/>
            <w:gridSpan w:val="5"/>
          </w:tcPr>
          <w:p w:rsidR="007F2AEC" w:rsidRPr="00B13C92" w:rsidRDefault="007F2AEC" w:rsidP="006B71B4">
            <w:pPr>
              <w:pStyle w:val="TableParagraph"/>
              <w:spacing w:before="25" w:line="257" w:lineRule="exact"/>
              <w:ind w:left="15"/>
              <w:jc w:val="center"/>
              <w:rPr>
                <w:rFonts w:ascii="Garamond" w:hAnsi="Garamond"/>
                <w:b/>
                <w:sz w:val="24"/>
              </w:rPr>
            </w:pPr>
            <w:r w:rsidRPr="00B13C92">
              <w:rPr>
                <w:rFonts w:ascii="Garamond" w:hAnsi="Garamond"/>
                <w:b/>
                <w:spacing w:val="-2"/>
                <w:sz w:val="24"/>
              </w:rPr>
              <w:t>EQUIVALENZA</w:t>
            </w:r>
            <w:r w:rsidRPr="00B13C92">
              <w:rPr>
                <w:rFonts w:ascii="Garamond" w:hAnsi="Garamond"/>
                <w:b/>
                <w:spacing w:val="1"/>
                <w:sz w:val="24"/>
              </w:rPr>
              <w:t xml:space="preserve"> </w:t>
            </w:r>
            <w:r w:rsidRPr="00B13C92">
              <w:rPr>
                <w:rFonts w:ascii="Garamond" w:hAnsi="Garamond"/>
                <w:b/>
                <w:spacing w:val="-2"/>
                <w:sz w:val="24"/>
              </w:rPr>
              <w:t>TUTELE</w:t>
            </w:r>
            <w:r w:rsidRPr="00B13C92">
              <w:rPr>
                <w:rFonts w:ascii="Garamond" w:hAnsi="Garamond"/>
                <w:b/>
                <w:spacing w:val="6"/>
                <w:sz w:val="24"/>
              </w:rPr>
              <w:t xml:space="preserve"> </w:t>
            </w:r>
            <w:r w:rsidRPr="00B13C92">
              <w:rPr>
                <w:rFonts w:ascii="Garamond" w:hAnsi="Garamond"/>
                <w:b/>
                <w:spacing w:val="-2"/>
                <w:sz w:val="24"/>
              </w:rPr>
              <w:t>ECONOMICHE</w:t>
            </w:r>
          </w:p>
        </w:tc>
      </w:tr>
      <w:tr w:rsidR="007F2AEC" w:rsidRPr="00B13C92" w:rsidTr="00411B21">
        <w:trPr>
          <w:trHeight w:val="20"/>
        </w:trPr>
        <w:tc>
          <w:tcPr>
            <w:tcW w:w="3827" w:type="dxa"/>
          </w:tcPr>
          <w:p w:rsidR="007F2AEC" w:rsidRPr="00B13C92" w:rsidRDefault="007F2AEC" w:rsidP="006B71B4">
            <w:pPr>
              <w:pStyle w:val="TableParagraph"/>
              <w:spacing w:before="20" w:line="256" w:lineRule="exact"/>
              <w:ind w:left="71"/>
              <w:rPr>
                <w:rFonts w:ascii="Garamond" w:hAnsi="Garamond"/>
                <w:b/>
                <w:i/>
                <w:sz w:val="24"/>
              </w:rPr>
            </w:pPr>
            <w:r w:rsidRPr="00B13C92">
              <w:rPr>
                <w:rFonts w:ascii="Garamond" w:hAnsi="Garamond"/>
                <w:b/>
                <w:i/>
                <w:spacing w:val="-2"/>
                <w:sz w:val="24"/>
              </w:rPr>
              <w:t>ISTITUTO</w:t>
            </w:r>
          </w:p>
        </w:tc>
        <w:tc>
          <w:tcPr>
            <w:tcW w:w="1843" w:type="dxa"/>
          </w:tcPr>
          <w:p w:rsidR="007F2AEC" w:rsidRPr="00B13C92" w:rsidRDefault="007F2AEC" w:rsidP="006B71B4">
            <w:pPr>
              <w:pStyle w:val="TableParagraph"/>
              <w:spacing w:before="20" w:line="256" w:lineRule="exact"/>
              <w:ind w:left="71"/>
              <w:rPr>
                <w:rFonts w:ascii="Garamond" w:hAnsi="Garamond"/>
                <w:b/>
                <w:i/>
                <w:sz w:val="24"/>
              </w:rPr>
            </w:pPr>
            <w:r w:rsidRPr="00B13C92">
              <w:rPr>
                <w:rFonts w:ascii="Garamond" w:hAnsi="Garamond"/>
                <w:b/>
                <w:i/>
                <w:sz w:val="24"/>
              </w:rPr>
              <w:t>CCNL</w:t>
            </w:r>
            <w:r w:rsidRPr="00B13C92">
              <w:rPr>
                <w:rFonts w:ascii="Garamond" w:hAnsi="Garamond"/>
                <w:b/>
                <w:i/>
                <w:spacing w:val="-8"/>
                <w:sz w:val="24"/>
              </w:rPr>
              <w:t xml:space="preserve"> </w:t>
            </w:r>
            <w:r w:rsidRPr="00B13C92">
              <w:rPr>
                <w:rFonts w:ascii="Garamond" w:hAnsi="Garamond"/>
                <w:b/>
                <w:i/>
                <w:sz w:val="24"/>
              </w:rPr>
              <w:t>IN</w:t>
            </w:r>
            <w:r w:rsidRPr="00B13C92">
              <w:rPr>
                <w:rFonts w:ascii="Garamond" w:hAnsi="Garamond"/>
                <w:b/>
                <w:i/>
                <w:spacing w:val="-7"/>
                <w:sz w:val="24"/>
              </w:rPr>
              <w:t xml:space="preserve"> </w:t>
            </w:r>
            <w:r w:rsidRPr="00B13C92">
              <w:rPr>
                <w:rFonts w:ascii="Garamond" w:hAnsi="Garamond"/>
                <w:b/>
                <w:i/>
                <w:sz w:val="24"/>
              </w:rPr>
              <w:t>ATTI</w:t>
            </w:r>
            <w:r w:rsidRPr="00B13C92">
              <w:rPr>
                <w:rFonts w:ascii="Garamond" w:hAnsi="Garamond"/>
                <w:b/>
                <w:i/>
                <w:spacing w:val="-2"/>
                <w:sz w:val="24"/>
              </w:rPr>
              <w:t xml:space="preserve"> </w:t>
            </w:r>
            <w:r w:rsidRPr="00B13C92">
              <w:rPr>
                <w:rFonts w:ascii="Garamond" w:hAnsi="Garamond"/>
                <w:b/>
                <w:i/>
                <w:sz w:val="24"/>
              </w:rPr>
              <w:t>DI</w:t>
            </w:r>
            <w:r w:rsidRPr="00B13C92">
              <w:rPr>
                <w:rFonts w:ascii="Garamond" w:hAnsi="Garamond"/>
                <w:b/>
                <w:i/>
                <w:spacing w:val="-5"/>
                <w:sz w:val="24"/>
              </w:rPr>
              <w:t xml:space="preserve"> </w:t>
            </w:r>
            <w:r w:rsidRPr="00B13C92">
              <w:rPr>
                <w:rFonts w:ascii="Garamond" w:hAnsi="Garamond"/>
                <w:b/>
                <w:i/>
                <w:spacing w:val="-4"/>
                <w:sz w:val="24"/>
              </w:rPr>
              <w:t>GARA</w:t>
            </w:r>
          </w:p>
        </w:tc>
        <w:tc>
          <w:tcPr>
            <w:tcW w:w="1276" w:type="dxa"/>
          </w:tcPr>
          <w:p w:rsidR="007F2AEC" w:rsidRPr="00B13C92" w:rsidRDefault="007F2AEC" w:rsidP="006B71B4">
            <w:pPr>
              <w:pStyle w:val="TableParagraph"/>
              <w:spacing w:before="20" w:line="256" w:lineRule="exact"/>
              <w:ind w:left="71"/>
              <w:rPr>
                <w:rFonts w:ascii="Garamond" w:hAnsi="Garamond"/>
                <w:b/>
                <w:i/>
                <w:sz w:val="24"/>
              </w:rPr>
            </w:pPr>
            <w:r w:rsidRPr="00B13C92">
              <w:rPr>
                <w:rFonts w:ascii="Garamond" w:hAnsi="Garamond"/>
                <w:b/>
                <w:i/>
                <w:spacing w:val="-2"/>
                <w:sz w:val="24"/>
              </w:rPr>
              <w:t>ART.CCNL</w:t>
            </w:r>
          </w:p>
        </w:tc>
        <w:tc>
          <w:tcPr>
            <w:tcW w:w="2009" w:type="dxa"/>
          </w:tcPr>
          <w:p w:rsidR="00411B21" w:rsidRPr="00B13C92" w:rsidRDefault="007F2AEC" w:rsidP="006B71B4">
            <w:pPr>
              <w:pStyle w:val="TableParagraph"/>
              <w:tabs>
                <w:tab w:val="left" w:pos="3778"/>
              </w:tabs>
              <w:spacing w:before="20" w:line="256" w:lineRule="exact"/>
              <w:ind w:left="74"/>
              <w:rPr>
                <w:rFonts w:ascii="Garamond" w:hAnsi="Garamond"/>
                <w:b/>
                <w:i/>
                <w:spacing w:val="20"/>
                <w:sz w:val="24"/>
              </w:rPr>
            </w:pPr>
            <w:r w:rsidRPr="00B13C92">
              <w:rPr>
                <w:rFonts w:ascii="Garamond" w:hAnsi="Garamond"/>
                <w:b/>
                <w:i/>
                <w:sz w:val="24"/>
              </w:rPr>
              <w:t>CCNL DICHIARATO</w:t>
            </w:r>
            <w:r w:rsidRPr="00B13C92">
              <w:rPr>
                <w:rFonts w:ascii="Garamond" w:hAnsi="Garamond"/>
                <w:b/>
                <w:i/>
                <w:spacing w:val="20"/>
                <w:sz w:val="24"/>
              </w:rPr>
              <w:t xml:space="preserve"> </w:t>
            </w:r>
          </w:p>
          <w:p w:rsidR="007F2AEC" w:rsidRPr="00B13C92" w:rsidRDefault="00411B21" w:rsidP="006B71B4">
            <w:pPr>
              <w:pStyle w:val="TableParagraph"/>
              <w:tabs>
                <w:tab w:val="left" w:pos="3778"/>
              </w:tabs>
              <w:spacing w:before="20" w:line="256" w:lineRule="exact"/>
              <w:ind w:left="74"/>
              <w:rPr>
                <w:rFonts w:ascii="Garamond" w:hAnsi="Garamond"/>
                <w:b/>
                <w:i/>
                <w:sz w:val="24"/>
              </w:rPr>
            </w:pPr>
            <w:r w:rsidRPr="00B13C92">
              <w:rPr>
                <w:rFonts w:ascii="Garamond" w:hAnsi="Garamond"/>
                <w:b/>
                <w:i/>
                <w:sz w:val="24"/>
                <w:u w:val="thick"/>
              </w:rPr>
              <w:t>*</w:t>
            </w:r>
            <w:r w:rsidR="007F2AEC" w:rsidRPr="00B13C92">
              <w:rPr>
                <w:rFonts w:ascii="Garamond" w:hAnsi="Garamond"/>
                <w:b/>
                <w:i/>
                <w:sz w:val="24"/>
                <w:u w:val="thick"/>
              </w:rPr>
              <w:tab/>
            </w:r>
            <w:r w:rsidR="007F2AEC" w:rsidRPr="00B13C92">
              <w:rPr>
                <w:rFonts w:ascii="Garamond" w:hAnsi="Garamond"/>
                <w:b/>
                <w:i/>
                <w:spacing w:val="-10"/>
                <w:sz w:val="24"/>
                <w:vertAlign w:val="superscript"/>
              </w:rPr>
              <w:t>1</w:t>
            </w:r>
          </w:p>
        </w:tc>
        <w:tc>
          <w:tcPr>
            <w:tcW w:w="1080" w:type="dxa"/>
          </w:tcPr>
          <w:p w:rsidR="007F2AEC" w:rsidRPr="00B13C92" w:rsidRDefault="007F2AEC" w:rsidP="006B71B4">
            <w:pPr>
              <w:pStyle w:val="TableParagraph"/>
              <w:spacing w:before="20" w:line="256" w:lineRule="exact"/>
              <w:ind w:left="70"/>
              <w:rPr>
                <w:rFonts w:ascii="Garamond" w:hAnsi="Garamond"/>
                <w:b/>
                <w:i/>
                <w:sz w:val="24"/>
              </w:rPr>
            </w:pPr>
            <w:r w:rsidRPr="00B13C92">
              <w:rPr>
                <w:rFonts w:ascii="Garamond" w:hAnsi="Garamond"/>
                <w:b/>
                <w:i/>
                <w:sz w:val="24"/>
              </w:rPr>
              <w:t>ART.</w:t>
            </w:r>
            <w:r w:rsidRPr="00B13C92">
              <w:rPr>
                <w:rFonts w:ascii="Garamond" w:hAnsi="Garamond"/>
                <w:b/>
                <w:i/>
                <w:spacing w:val="-7"/>
                <w:sz w:val="24"/>
              </w:rPr>
              <w:t xml:space="preserve"> </w:t>
            </w:r>
            <w:r w:rsidRPr="00B13C92">
              <w:rPr>
                <w:rFonts w:ascii="Garamond" w:hAnsi="Garamond"/>
                <w:b/>
                <w:i/>
                <w:spacing w:val="-4"/>
                <w:sz w:val="24"/>
              </w:rPr>
              <w:t>CCNL</w:t>
            </w:r>
          </w:p>
        </w:tc>
      </w:tr>
      <w:tr w:rsidR="007F2AEC" w:rsidRPr="00B13C92" w:rsidTr="00411B21">
        <w:trPr>
          <w:trHeight w:val="20"/>
        </w:trPr>
        <w:tc>
          <w:tcPr>
            <w:tcW w:w="3827" w:type="dxa"/>
          </w:tcPr>
          <w:p w:rsidR="007F2AEC" w:rsidRPr="00B13C92" w:rsidRDefault="007F2AEC" w:rsidP="007F2AEC">
            <w:pPr>
              <w:pStyle w:val="TableParagraph"/>
              <w:spacing w:line="242" w:lineRule="auto"/>
              <w:ind w:left="71"/>
              <w:rPr>
                <w:rFonts w:ascii="Garamond" w:hAnsi="Garamond"/>
                <w:sz w:val="24"/>
              </w:rPr>
            </w:pPr>
            <w:r w:rsidRPr="00B13C92">
              <w:rPr>
                <w:rFonts w:ascii="Garamond" w:hAnsi="Garamond"/>
                <w:spacing w:val="-4"/>
                <w:sz w:val="24"/>
              </w:rPr>
              <w:t xml:space="preserve">retribuzione </w:t>
            </w:r>
            <w:r w:rsidRPr="00B13C92">
              <w:rPr>
                <w:rFonts w:ascii="Garamond" w:hAnsi="Garamond"/>
                <w:spacing w:val="-2"/>
                <w:sz w:val="24"/>
              </w:rPr>
              <w:t>tabellare annuale</w:t>
            </w:r>
          </w:p>
        </w:tc>
        <w:tc>
          <w:tcPr>
            <w:tcW w:w="1843" w:type="dxa"/>
          </w:tcPr>
          <w:p w:rsidR="007F2AEC" w:rsidRPr="00B13C92" w:rsidRDefault="007F2AEC" w:rsidP="006B71B4">
            <w:pPr>
              <w:pStyle w:val="TableParagraph"/>
              <w:rPr>
                <w:rFonts w:ascii="Garamond" w:hAnsi="Garamond"/>
              </w:rPr>
            </w:pPr>
          </w:p>
        </w:tc>
        <w:tc>
          <w:tcPr>
            <w:tcW w:w="1276" w:type="dxa"/>
          </w:tcPr>
          <w:p w:rsidR="007F2AEC" w:rsidRPr="00B13C92" w:rsidRDefault="007F2AEC" w:rsidP="006B71B4">
            <w:pPr>
              <w:pStyle w:val="TableParagraph"/>
              <w:rPr>
                <w:rFonts w:ascii="Garamond" w:hAnsi="Garamond"/>
              </w:rPr>
            </w:pPr>
          </w:p>
        </w:tc>
        <w:tc>
          <w:tcPr>
            <w:tcW w:w="2009" w:type="dxa"/>
          </w:tcPr>
          <w:p w:rsidR="007F2AEC" w:rsidRPr="00B13C92" w:rsidRDefault="007F2AEC" w:rsidP="006B71B4">
            <w:pPr>
              <w:pStyle w:val="TableParagraph"/>
              <w:rPr>
                <w:rFonts w:ascii="Garamond" w:hAnsi="Garamond"/>
              </w:rPr>
            </w:pPr>
          </w:p>
        </w:tc>
        <w:tc>
          <w:tcPr>
            <w:tcW w:w="1080" w:type="dxa"/>
          </w:tcPr>
          <w:p w:rsidR="007F2AEC" w:rsidRPr="00B13C92" w:rsidRDefault="007F2AEC" w:rsidP="006B71B4">
            <w:pPr>
              <w:pStyle w:val="TableParagraph"/>
              <w:rPr>
                <w:rFonts w:ascii="Garamond" w:hAnsi="Garamond"/>
              </w:rPr>
            </w:pPr>
          </w:p>
        </w:tc>
      </w:tr>
      <w:tr w:rsidR="007F2AEC" w:rsidRPr="00B13C92" w:rsidTr="00411B21">
        <w:trPr>
          <w:trHeight w:val="20"/>
        </w:trPr>
        <w:tc>
          <w:tcPr>
            <w:tcW w:w="3827" w:type="dxa"/>
          </w:tcPr>
          <w:p w:rsidR="007F2AEC" w:rsidRPr="00B13C92" w:rsidRDefault="007F2AEC" w:rsidP="006B71B4">
            <w:pPr>
              <w:pStyle w:val="TableParagraph"/>
              <w:tabs>
                <w:tab w:val="left" w:pos="1269"/>
              </w:tabs>
              <w:spacing w:before="6" w:line="225" w:lineRule="auto"/>
              <w:ind w:left="71" w:right="68"/>
              <w:rPr>
                <w:rFonts w:ascii="Garamond" w:hAnsi="Garamond"/>
                <w:sz w:val="24"/>
              </w:rPr>
            </w:pPr>
            <w:r w:rsidRPr="00B13C92">
              <w:rPr>
                <w:rFonts w:ascii="Garamond" w:hAnsi="Garamond"/>
                <w:spacing w:val="-2"/>
                <w:sz w:val="24"/>
              </w:rPr>
              <w:t>Indennità</w:t>
            </w:r>
            <w:r w:rsidRPr="00B13C92">
              <w:rPr>
                <w:rFonts w:ascii="Garamond" w:hAnsi="Garamond"/>
                <w:sz w:val="24"/>
              </w:rPr>
              <w:t xml:space="preserve"> </w:t>
            </w:r>
            <w:r w:rsidRPr="00B13C92">
              <w:rPr>
                <w:rFonts w:ascii="Garamond" w:hAnsi="Garamond"/>
                <w:spacing w:val="-10"/>
                <w:sz w:val="24"/>
              </w:rPr>
              <w:t xml:space="preserve">di </w:t>
            </w:r>
            <w:r w:rsidRPr="00B13C92">
              <w:rPr>
                <w:rFonts w:ascii="Garamond" w:hAnsi="Garamond"/>
                <w:spacing w:val="-2"/>
                <w:sz w:val="24"/>
              </w:rPr>
              <w:t>contingenza</w:t>
            </w:r>
          </w:p>
        </w:tc>
        <w:tc>
          <w:tcPr>
            <w:tcW w:w="1843" w:type="dxa"/>
          </w:tcPr>
          <w:p w:rsidR="007F2AEC" w:rsidRPr="00B13C92" w:rsidRDefault="007F2AEC" w:rsidP="006B71B4">
            <w:pPr>
              <w:pStyle w:val="TableParagraph"/>
              <w:rPr>
                <w:rFonts w:ascii="Garamond" w:hAnsi="Garamond"/>
              </w:rPr>
            </w:pPr>
          </w:p>
        </w:tc>
        <w:tc>
          <w:tcPr>
            <w:tcW w:w="1276" w:type="dxa"/>
          </w:tcPr>
          <w:p w:rsidR="007F2AEC" w:rsidRPr="00B13C92" w:rsidRDefault="007F2AEC" w:rsidP="006B71B4">
            <w:pPr>
              <w:pStyle w:val="TableParagraph"/>
              <w:rPr>
                <w:rFonts w:ascii="Garamond" w:hAnsi="Garamond"/>
              </w:rPr>
            </w:pPr>
          </w:p>
        </w:tc>
        <w:tc>
          <w:tcPr>
            <w:tcW w:w="2009" w:type="dxa"/>
          </w:tcPr>
          <w:p w:rsidR="007F2AEC" w:rsidRPr="00B13C92" w:rsidRDefault="007F2AEC" w:rsidP="006B71B4">
            <w:pPr>
              <w:pStyle w:val="TableParagraph"/>
              <w:rPr>
                <w:rFonts w:ascii="Garamond" w:hAnsi="Garamond"/>
              </w:rPr>
            </w:pPr>
          </w:p>
        </w:tc>
        <w:tc>
          <w:tcPr>
            <w:tcW w:w="1080" w:type="dxa"/>
          </w:tcPr>
          <w:p w:rsidR="007F2AEC" w:rsidRPr="00B13C92" w:rsidRDefault="007F2AEC" w:rsidP="006B71B4">
            <w:pPr>
              <w:pStyle w:val="TableParagraph"/>
              <w:rPr>
                <w:rFonts w:ascii="Garamond" w:hAnsi="Garamond"/>
              </w:rPr>
            </w:pPr>
          </w:p>
        </w:tc>
      </w:tr>
      <w:tr w:rsidR="007F2AEC" w:rsidRPr="00B13C92" w:rsidTr="00411B21">
        <w:trPr>
          <w:trHeight w:val="20"/>
        </w:trPr>
        <w:tc>
          <w:tcPr>
            <w:tcW w:w="3827" w:type="dxa"/>
          </w:tcPr>
          <w:p w:rsidR="007F2AEC" w:rsidRPr="00B13C92" w:rsidRDefault="007F2AEC" w:rsidP="006B71B4">
            <w:pPr>
              <w:pStyle w:val="TableParagraph"/>
              <w:spacing w:before="44" w:line="252" w:lineRule="exact"/>
              <w:ind w:left="71"/>
              <w:rPr>
                <w:rFonts w:ascii="Garamond" w:hAnsi="Garamond"/>
                <w:sz w:val="24"/>
              </w:rPr>
            </w:pPr>
            <w:r w:rsidRPr="00B13C92">
              <w:rPr>
                <w:rFonts w:ascii="Garamond" w:hAnsi="Garamond"/>
                <w:spacing w:val="-5"/>
                <w:sz w:val="24"/>
              </w:rPr>
              <w:t>EDR</w:t>
            </w:r>
          </w:p>
        </w:tc>
        <w:tc>
          <w:tcPr>
            <w:tcW w:w="1843" w:type="dxa"/>
          </w:tcPr>
          <w:p w:rsidR="007F2AEC" w:rsidRPr="00B13C92" w:rsidRDefault="007F2AEC" w:rsidP="006B71B4">
            <w:pPr>
              <w:pStyle w:val="TableParagraph"/>
              <w:rPr>
                <w:rFonts w:ascii="Garamond" w:hAnsi="Garamond"/>
              </w:rPr>
            </w:pPr>
          </w:p>
        </w:tc>
        <w:tc>
          <w:tcPr>
            <w:tcW w:w="1276" w:type="dxa"/>
          </w:tcPr>
          <w:p w:rsidR="007F2AEC" w:rsidRPr="00B13C92" w:rsidRDefault="007F2AEC" w:rsidP="006B71B4">
            <w:pPr>
              <w:pStyle w:val="TableParagraph"/>
              <w:rPr>
                <w:rFonts w:ascii="Garamond" w:hAnsi="Garamond"/>
              </w:rPr>
            </w:pPr>
          </w:p>
        </w:tc>
        <w:tc>
          <w:tcPr>
            <w:tcW w:w="2009" w:type="dxa"/>
          </w:tcPr>
          <w:p w:rsidR="007F2AEC" w:rsidRPr="00B13C92" w:rsidRDefault="007F2AEC" w:rsidP="006B71B4">
            <w:pPr>
              <w:pStyle w:val="TableParagraph"/>
              <w:rPr>
                <w:rFonts w:ascii="Garamond" w:hAnsi="Garamond"/>
              </w:rPr>
            </w:pPr>
          </w:p>
        </w:tc>
        <w:tc>
          <w:tcPr>
            <w:tcW w:w="1080" w:type="dxa"/>
          </w:tcPr>
          <w:p w:rsidR="007F2AEC" w:rsidRPr="00B13C92" w:rsidRDefault="007F2AEC" w:rsidP="006B71B4">
            <w:pPr>
              <w:pStyle w:val="TableParagraph"/>
              <w:rPr>
                <w:rFonts w:ascii="Garamond" w:hAnsi="Garamond"/>
              </w:rPr>
            </w:pPr>
          </w:p>
        </w:tc>
      </w:tr>
      <w:tr w:rsidR="007F2AEC" w:rsidRPr="00B13C92" w:rsidTr="00411B21">
        <w:trPr>
          <w:trHeight w:val="20"/>
        </w:trPr>
        <w:tc>
          <w:tcPr>
            <w:tcW w:w="3827" w:type="dxa"/>
          </w:tcPr>
          <w:p w:rsidR="007F2AEC" w:rsidRPr="00B13C92" w:rsidRDefault="007F2AEC" w:rsidP="006B71B4">
            <w:pPr>
              <w:pStyle w:val="TableParagraph"/>
              <w:spacing w:line="250" w:lineRule="exact"/>
              <w:ind w:left="71"/>
              <w:rPr>
                <w:rFonts w:ascii="Garamond" w:hAnsi="Garamond"/>
                <w:sz w:val="24"/>
              </w:rPr>
            </w:pPr>
            <w:r w:rsidRPr="00B13C92">
              <w:rPr>
                <w:rFonts w:ascii="Garamond" w:hAnsi="Garamond"/>
                <w:spacing w:val="-2"/>
                <w:sz w:val="24"/>
              </w:rPr>
              <w:t xml:space="preserve">mensilità </w:t>
            </w:r>
            <w:r w:rsidRPr="00B13C92">
              <w:rPr>
                <w:rFonts w:ascii="Garamond" w:hAnsi="Garamond"/>
                <w:spacing w:val="-4"/>
                <w:sz w:val="24"/>
              </w:rPr>
              <w:t>aggiuntive</w:t>
            </w:r>
          </w:p>
        </w:tc>
        <w:tc>
          <w:tcPr>
            <w:tcW w:w="1843" w:type="dxa"/>
          </w:tcPr>
          <w:p w:rsidR="007F2AEC" w:rsidRPr="00B13C92" w:rsidRDefault="007F2AEC" w:rsidP="006B71B4">
            <w:pPr>
              <w:pStyle w:val="TableParagraph"/>
              <w:rPr>
                <w:rFonts w:ascii="Garamond" w:hAnsi="Garamond"/>
              </w:rPr>
            </w:pPr>
          </w:p>
        </w:tc>
        <w:tc>
          <w:tcPr>
            <w:tcW w:w="1276" w:type="dxa"/>
          </w:tcPr>
          <w:p w:rsidR="007F2AEC" w:rsidRPr="00B13C92" w:rsidRDefault="007F2AEC" w:rsidP="006B71B4">
            <w:pPr>
              <w:pStyle w:val="TableParagraph"/>
              <w:rPr>
                <w:rFonts w:ascii="Garamond" w:hAnsi="Garamond"/>
              </w:rPr>
            </w:pPr>
          </w:p>
        </w:tc>
        <w:tc>
          <w:tcPr>
            <w:tcW w:w="2009" w:type="dxa"/>
          </w:tcPr>
          <w:p w:rsidR="007F2AEC" w:rsidRPr="00B13C92" w:rsidRDefault="007F2AEC" w:rsidP="006B71B4">
            <w:pPr>
              <w:pStyle w:val="TableParagraph"/>
              <w:rPr>
                <w:rFonts w:ascii="Garamond" w:hAnsi="Garamond"/>
              </w:rPr>
            </w:pPr>
          </w:p>
        </w:tc>
        <w:tc>
          <w:tcPr>
            <w:tcW w:w="1080" w:type="dxa"/>
          </w:tcPr>
          <w:p w:rsidR="007F2AEC" w:rsidRPr="00B13C92" w:rsidRDefault="007F2AEC" w:rsidP="006B71B4">
            <w:pPr>
              <w:pStyle w:val="TableParagraph"/>
              <w:rPr>
                <w:rFonts w:ascii="Garamond" w:hAnsi="Garamond"/>
              </w:rPr>
            </w:pPr>
          </w:p>
        </w:tc>
      </w:tr>
      <w:tr w:rsidR="007F2AEC" w:rsidRPr="00B13C92" w:rsidTr="00411B21">
        <w:trPr>
          <w:trHeight w:val="20"/>
        </w:trPr>
        <w:tc>
          <w:tcPr>
            <w:tcW w:w="3827" w:type="dxa"/>
          </w:tcPr>
          <w:p w:rsidR="007F2AEC" w:rsidRPr="00B13C92" w:rsidRDefault="007F2AEC" w:rsidP="007F2AEC">
            <w:pPr>
              <w:pStyle w:val="TableParagraph"/>
              <w:spacing w:line="242" w:lineRule="auto"/>
              <w:ind w:left="71"/>
              <w:rPr>
                <w:rFonts w:ascii="Garamond" w:hAnsi="Garamond"/>
                <w:sz w:val="24"/>
              </w:rPr>
            </w:pPr>
            <w:r w:rsidRPr="00B13C92">
              <w:rPr>
                <w:rFonts w:ascii="Garamond" w:hAnsi="Garamond"/>
                <w:spacing w:val="-2"/>
                <w:sz w:val="24"/>
              </w:rPr>
              <w:t xml:space="preserve">eventuali </w:t>
            </w:r>
            <w:proofErr w:type="gramStart"/>
            <w:r w:rsidRPr="00B13C92">
              <w:rPr>
                <w:rFonts w:ascii="Garamond" w:hAnsi="Garamond"/>
                <w:spacing w:val="-2"/>
                <w:sz w:val="24"/>
              </w:rPr>
              <w:t>ulteriori  indennità</w:t>
            </w:r>
            <w:proofErr w:type="gramEnd"/>
            <w:r w:rsidRPr="00B13C92">
              <w:rPr>
                <w:rFonts w:ascii="Garamond" w:hAnsi="Garamond"/>
                <w:spacing w:val="-2"/>
                <w:sz w:val="24"/>
              </w:rPr>
              <w:t xml:space="preserve"> previste</w:t>
            </w:r>
            <w:r w:rsidRPr="00B13C92">
              <w:rPr>
                <w:rFonts w:ascii="Garamond" w:hAnsi="Garamond"/>
                <w:sz w:val="24"/>
              </w:rPr>
              <w:t xml:space="preserve"> </w:t>
            </w:r>
            <w:r w:rsidRPr="00B13C92">
              <w:rPr>
                <w:rFonts w:ascii="Garamond" w:hAnsi="Garamond"/>
                <w:spacing w:val="-6"/>
                <w:sz w:val="24"/>
              </w:rPr>
              <w:t xml:space="preserve">nel </w:t>
            </w:r>
            <w:r w:rsidRPr="00B13C92">
              <w:rPr>
                <w:rFonts w:ascii="Garamond" w:hAnsi="Garamond"/>
                <w:spacing w:val="-4"/>
                <w:sz w:val="24"/>
              </w:rPr>
              <w:t>CCNL</w:t>
            </w:r>
          </w:p>
        </w:tc>
        <w:tc>
          <w:tcPr>
            <w:tcW w:w="1843" w:type="dxa"/>
          </w:tcPr>
          <w:p w:rsidR="007F2AEC" w:rsidRPr="00B13C92" w:rsidRDefault="007F2AEC" w:rsidP="006B71B4">
            <w:pPr>
              <w:pStyle w:val="TableParagraph"/>
              <w:rPr>
                <w:rFonts w:ascii="Garamond" w:hAnsi="Garamond"/>
              </w:rPr>
            </w:pPr>
          </w:p>
        </w:tc>
        <w:tc>
          <w:tcPr>
            <w:tcW w:w="1276" w:type="dxa"/>
          </w:tcPr>
          <w:p w:rsidR="007F2AEC" w:rsidRPr="00B13C92" w:rsidRDefault="007F2AEC" w:rsidP="006B71B4">
            <w:pPr>
              <w:pStyle w:val="TableParagraph"/>
              <w:rPr>
                <w:rFonts w:ascii="Garamond" w:hAnsi="Garamond"/>
              </w:rPr>
            </w:pPr>
          </w:p>
        </w:tc>
        <w:tc>
          <w:tcPr>
            <w:tcW w:w="2009" w:type="dxa"/>
          </w:tcPr>
          <w:p w:rsidR="007F2AEC" w:rsidRPr="00B13C92" w:rsidRDefault="007F2AEC" w:rsidP="006B71B4">
            <w:pPr>
              <w:pStyle w:val="TableParagraph"/>
              <w:rPr>
                <w:rFonts w:ascii="Garamond" w:hAnsi="Garamond"/>
              </w:rPr>
            </w:pPr>
          </w:p>
        </w:tc>
        <w:tc>
          <w:tcPr>
            <w:tcW w:w="1080" w:type="dxa"/>
          </w:tcPr>
          <w:p w:rsidR="007F2AEC" w:rsidRPr="00B13C92" w:rsidRDefault="007F2AEC" w:rsidP="006B71B4">
            <w:pPr>
              <w:pStyle w:val="TableParagraph"/>
              <w:rPr>
                <w:rFonts w:ascii="Garamond" w:hAnsi="Garamond"/>
              </w:rPr>
            </w:pPr>
          </w:p>
        </w:tc>
      </w:tr>
    </w:tbl>
    <w:p w:rsidR="007F2AEC" w:rsidRPr="00B13C92" w:rsidRDefault="007F2AEC" w:rsidP="007F2AEC">
      <w:pPr>
        <w:pStyle w:val="Corpotesto"/>
        <w:rPr>
          <w:rFonts w:ascii="Garamond" w:hAnsi="Garamond"/>
          <w:sz w:val="22"/>
        </w:rPr>
      </w:pPr>
    </w:p>
    <w:p w:rsidR="00411B21" w:rsidRPr="00B13C92" w:rsidRDefault="00411B21" w:rsidP="007F2AEC">
      <w:pPr>
        <w:pStyle w:val="Corpotesto"/>
        <w:spacing w:before="127"/>
        <w:rPr>
          <w:rFonts w:ascii="Garamond" w:hAnsi="Garamond"/>
          <w:sz w:val="22"/>
        </w:rPr>
      </w:pPr>
    </w:p>
    <w:tbl>
      <w:tblPr>
        <w:tblStyle w:val="TableNormal"/>
        <w:tblW w:w="9988" w:type="dxa"/>
        <w:tblInd w:w="-4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828"/>
        <w:gridCol w:w="1843"/>
        <w:gridCol w:w="1275"/>
        <w:gridCol w:w="1843"/>
        <w:gridCol w:w="1192"/>
        <w:gridCol w:w="7"/>
      </w:tblGrid>
      <w:tr w:rsidR="007F2AEC" w:rsidRPr="00B13C92" w:rsidTr="00411B21">
        <w:trPr>
          <w:gridAfter w:val="1"/>
          <w:wAfter w:w="7" w:type="dxa"/>
          <w:trHeight w:val="20"/>
        </w:trPr>
        <w:tc>
          <w:tcPr>
            <w:tcW w:w="9981" w:type="dxa"/>
            <w:gridSpan w:val="5"/>
          </w:tcPr>
          <w:p w:rsidR="007F2AEC" w:rsidRPr="00B13C92" w:rsidRDefault="007F2AEC" w:rsidP="006B71B4">
            <w:pPr>
              <w:pStyle w:val="TableParagraph"/>
              <w:spacing w:before="23" w:line="259" w:lineRule="exact"/>
              <w:ind w:left="20"/>
              <w:jc w:val="center"/>
              <w:rPr>
                <w:rFonts w:ascii="Garamond" w:hAnsi="Garamond"/>
                <w:b/>
                <w:sz w:val="24"/>
              </w:rPr>
            </w:pPr>
            <w:r w:rsidRPr="00B13C92">
              <w:rPr>
                <w:rFonts w:ascii="Garamond" w:hAnsi="Garamond"/>
                <w:b/>
                <w:spacing w:val="-2"/>
                <w:sz w:val="24"/>
              </w:rPr>
              <w:t>EQUIVALENZA</w:t>
            </w:r>
            <w:r w:rsidRPr="00B13C92">
              <w:rPr>
                <w:rFonts w:ascii="Garamond" w:hAnsi="Garamond"/>
                <w:b/>
                <w:spacing w:val="1"/>
                <w:sz w:val="24"/>
              </w:rPr>
              <w:t xml:space="preserve"> </w:t>
            </w:r>
            <w:r w:rsidRPr="00B13C92">
              <w:rPr>
                <w:rFonts w:ascii="Garamond" w:hAnsi="Garamond"/>
                <w:b/>
                <w:spacing w:val="-2"/>
                <w:sz w:val="24"/>
              </w:rPr>
              <w:t>TUTELE</w:t>
            </w:r>
            <w:r w:rsidRPr="00B13C92">
              <w:rPr>
                <w:rFonts w:ascii="Garamond" w:hAnsi="Garamond"/>
                <w:b/>
                <w:spacing w:val="6"/>
                <w:sz w:val="24"/>
              </w:rPr>
              <w:t xml:space="preserve"> </w:t>
            </w:r>
            <w:r w:rsidRPr="00B13C92">
              <w:rPr>
                <w:rFonts w:ascii="Garamond" w:hAnsi="Garamond"/>
                <w:b/>
                <w:spacing w:val="-2"/>
                <w:sz w:val="24"/>
              </w:rPr>
              <w:t>NORMATIVE</w:t>
            </w:r>
          </w:p>
        </w:tc>
      </w:tr>
      <w:tr w:rsidR="00411B21" w:rsidRPr="00B13C92" w:rsidTr="00411B21">
        <w:trPr>
          <w:gridAfter w:val="1"/>
          <w:wAfter w:w="7" w:type="dxa"/>
          <w:trHeight w:val="20"/>
        </w:trPr>
        <w:tc>
          <w:tcPr>
            <w:tcW w:w="3828" w:type="dxa"/>
          </w:tcPr>
          <w:p w:rsidR="007F2AEC" w:rsidRPr="00B13C92" w:rsidRDefault="007F2AEC" w:rsidP="006B71B4">
            <w:pPr>
              <w:pStyle w:val="TableParagraph"/>
              <w:spacing w:before="18" w:line="259" w:lineRule="exact"/>
              <w:ind w:left="71"/>
              <w:rPr>
                <w:rFonts w:ascii="Garamond" w:hAnsi="Garamond"/>
                <w:b/>
                <w:i/>
                <w:sz w:val="24"/>
              </w:rPr>
            </w:pPr>
            <w:r w:rsidRPr="00B13C92">
              <w:rPr>
                <w:rFonts w:ascii="Garamond" w:hAnsi="Garamond"/>
                <w:b/>
                <w:i/>
                <w:spacing w:val="-2"/>
                <w:sz w:val="24"/>
              </w:rPr>
              <w:t>ISTITUTO</w:t>
            </w:r>
          </w:p>
        </w:tc>
        <w:tc>
          <w:tcPr>
            <w:tcW w:w="1843" w:type="dxa"/>
          </w:tcPr>
          <w:p w:rsidR="007F2AEC" w:rsidRPr="00B13C92" w:rsidRDefault="007F2AEC" w:rsidP="006B71B4">
            <w:pPr>
              <w:pStyle w:val="TableParagraph"/>
              <w:spacing w:before="18" w:line="259" w:lineRule="exact"/>
              <w:ind w:left="76"/>
              <w:rPr>
                <w:rFonts w:ascii="Garamond" w:hAnsi="Garamond"/>
                <w:b/>
                <w:i/>
                <w:sz w:val="24"/>
              </w:rPr>
            </w:pPr>
            <w:r w:rsidRPr="00B13C92">
              <w:rPr>
                <w:rFonts w:ascii="Garamond" w:hAnsi="Garamond"/>
                <w:b/>
                <w:i/>
                <w:sz w:val="24"/>
              </w:rPr>
              <w:t>CCNL</w:t>
            </w:r>
            <w:r w:rsidRPr="00B13C92">
              <w:rPr>
                <w:rFonts w:ascii="Garamond" w:hAnsi="Garamond"/>
                <w:b/>
                <w:i/>
                <w:spacing w:val="-8"/>
                <w:sz w:val="24"/>
              </w:rPr>
              <w:t xml:space="preserve"> </w:t>
            </w:r>
            <w:r w:rsidRPr="00B13C92">
              <w:rPr>
                <w:rFonts w:ascii="Garamond" w:hAnsi="Garamond"/>
                <w:b/>
                <w:i/>
                <w:sz w:val="24"/>
              </w:rPr>
              <w:t>IN</w:t>
            </w:r>
            <w:r w:rsidRPr="00B13C92">
              <w:rPr>
                <w:rFonts w:ascii="Garamond" w:hAnsi="Garamond"/>
                <w:b/>
                <w:i/>
                <w:spacing w:val="-7"/>
                <w:sz w:val="24"/>
              </w:rPr>
              <w:t xml:space="preserve"> </w:t>
            </w:r>
            <w:r w:rsidRPr="00B13C92">
              <w:rPr>
                <w:rFonts w:ascii="Garamond" w:hAnsi="Garamond"/>
                <w:b/>
                <w:i/>
                <w:sz w:val="24"/>
              </w:rPr>
              <w:t>ATTI</w:t>
            </w:r>
            <w:r w:rsidRPr="00B13C92">
              <w:rPr>
                <w:rFonts w:ascii="Garamond" w:hAnsi="Garamond"/>
                <w:b/>
                <w:i/>
                <w:spacing w:val="-2"/>
                <w:sz w:val="24"/>
              </w:rPr>
              <w:t xml:space="preserve"> </w:t>
            </w:r>
            <w:r w:rsidRPr="00B13C92">
              <w:rPr>
                <w:rFonts w:ascii="Garamond" w:hAnsi="Garamond"/>
                <w:b/>
                <w:i/>
                <w:sz w:val="24"/>
              </w:rPr>
              <w:t>DI</w:t>
            </w:r>
            <w:r w:rsidRPr="00B13C92">
              <w:rPr>
                <w:rFonts w:ascii="Garamond" w:hAnsi="Garamond"/>
                <w:b/>
                <w:i/>
                <w:spacing w:val="-5"/>
                <w:sz w:val="24"/>
              </w:rPr>
              <w:t xml:space="preserve"> </w:t>
            </w:r>
            <w:r w:rsidRPr="00B13C92">
              <w:rPr>
                <w:rFonts w:ascii="Garamond" w:hAnsi="Garamond"/>
                <w:b/>
                <w:i/>
                <w:spacing w:val="-4"/>
                <w:sz w:val="24"/>
              </w:rPr>
              <w:t>GARA</w:t>
            </w:r>
          </w:p>
        </w:tc>
        <w:tc>
          <w:tcPr>
            <w:tcW w:w="1275" w:type="dxa"/>
          </w:tcPr>
          <w:p w:rsidR="007F2AEC" w:rsidRPr="00B13C92" w:rsidRDefault="007F2AEC" w:rsidP="006B71B4">
            <w:pPr>
              <w:pStyle w:val="TableParagraph"/>
              <w:spacing w:before="18" w:line="259" w:lineRule="exact"/>
              <w:ind w:left="76"/>
              <w:rPr>
                <w:rFonts w:ascii="Garamond" w:hAnsi="Garamond"/>
                <w:b/>
                <w:i/>
                <w:sz w:val="24"/>
              </w:rPr>
            </w:pPr>
            <w:r w:rsidRPr="00B13C92">
              <w:rPr>
                <w:rFonts w:ascii="Garamond" w:hAnsi="Garamond"/>
                <w:b/>
                <w:i/>
                <w:sz w:val="24"/>
              </w:rPr>
              <w:t>ART.</w:t>
            </w:r>
            <w:r w:rsidRPr="00B13C92">
              <w:rPr>
                <w:rFonts w:ascii="Garamond" w:hAnsi="Garamond"/>
                <w:b/>
                <w:i/>
                <w:spacing w:val="-7"/>
                <w:sz w:val="24"/>
              </w:rPr>
              <w:t xml:space="preserve"> </w:t>
            </w:r>
            <w:r w:rsidRPr="00B13C92">
              <w:rPr>
                <w:rFonts w:ascii="Garamond" w:hAnsi="Garamond"/>
                <w:b/>
                <w:i/>
                <w:spacing w:val="-4"/>
                <w:sz w:val="24"/>
              </w:rPr>
              <w:t>CCNL</w:t>
            </w:r>
          </w:p>
        </w:tc>
        <w:tc>
          <w:tcPr>
            <w:tcW w:w="1843" w:type="dxa"/>
          </w:tcPr>
          <w:p w:rsidR="00411B21" w:rsidRPr="00B13C92" w:rsidRDefault="007F2AEC" w:rsidP="006B71B4">
            <w:pPr>
              <w:pStyle w:val="TableParagraph"/>
              <w:tabs>
                <w:tab w:val="left" w:pos="3718"/>
              </w:tabs>
              <w:spacing w:before="18" w:line="259" w:lineRule="exact"/>
              <w:ind w:left="76"/>
              <w:rPr>
                <w:rFonts w:ascii="Garamond" w:hAnsi="Garamond"/>
                <w:b/>
                <w:i/>
                <w:spacing w:val="-2"/>
                <w:sz w:val="24"/>
              </w:rPr>
            </w:pPr>
            <w:r w:rsidRPr="00B13C92">
              <w:rPr>
                <w:rFonts w:ascii="Garamond" w:hAnsi="Garamond"/>
                <w:b/>
                <w:i/>
                <w:sz w:val="24"/>
              </w:rPr>
              <w:t>CCNL</w:t>
            </w:r>
            <w:r w:rsidRPr="00B13C92">
              <w:rPr>
                <w:rFonts w:ascii="Garamond" w:hAnsi="Garamond"/>
                <w:b/>
                <w:i/>
                <w:spacing w:val="-5"/>
                <w:sz w:val="24"/>
              </w:rPr>
              <w:t xml:space="preserve"> </w:t>
            </w:r>
            <w:r w:rsidRPr="00B13C92">
              <w:rPr>
                <w:rFonts w:ascii="Garamond" w:hAnsi="Garamond"/>
                <w:b/>
                <w:i/>
                <w:spacing w:val="-2"/>
                <w:sz w:val="24"/>
              </w:rPr>
              <w:t>DICHIARATO</w:t>
            </w:r>
          </w:p>
          <w:p w:rsidR="007F2AEC" w:rsidRPr="00B13C92" w:rsidRDefault="00411B21" w:rsidP="006B71B4">
            <w:pPr>
              <w:pStyle w:val="TableParagraph"/>
              <w:tabs>
                <w:tab w:val="left" w:pos="3718"/>
              </w:tabs>
              <w:spacing w:before="18" w:line="259" w:lineRule="exact"/>
              <w:ind w:left="76"/>
              <w:rPr>
                <w:rFonts w:ascii="Garamond" w:hAnsi="Garamond"/>
                <w:b/>
                <w:i/>
                <w:sz w:val="24"/>
              </w:rPr>
            </w:pPr>
            <w:r w:rsidRPr="00B13C92">
              <w:rPr>
                <w:rFonts w:ascii="Garamond" w:hAnsi="Garamond"/>
                <w:b/>
                <w:i/>
                <w:sz w:val="24"/>
                <w:u w:val="thick"/>
              </w:rPr>
              <w:t>*</w:t>
            </w:r>
            <w:r w:rsidR="007F2AEC" w:rsidRPr="00B13C92">
              <w:rPr>
                <w:rFonts w:ascii="Garamond" w:hAnsi="Garamond"/>
                <w:b/>
                <w:i/>
                <w:sz w:val="24"/>
                <w:u w:val="thick"/>
              </w:rPr>
              <w:tab/>
            </w:r>
            <w:r w:rsidR="007F2AEC" w:rsidRPr="00B13C92">
              <w:rPr>
                <w:rFonts w:ascii="Garamond" w:hAnsi="Garamond"/>
                <w:b/>
                <w:i/>
                <w:spacing w:val="-10"/>
                <w:sz w:val="24"/>
                <w:vertAlign w:val="superscript"/>
              </w:rPr>
              <w:t>2</w:t>
            </w:r>
          </w:p>
        </w:tc>
        <w:tc>
          <w:tcPr>
            <w:tcW w:w="1192" w:type="dxa"/>
          </w:tcPr>
          <w:p w:rsidR="007F2AEC" w:rsidRPr="00B13C92" w:rsidRDefault="007F2AEC" w:rsidP="006B71B4">
            <w:pPr>
              <w:pStyle w:val="TableParagraph"/>
              <w:spacing w:before="18" w:line="259" w:lineRule="exact"/>
              <w:ind w:left="81"/>
              <w:rPr>
                <w:rFonts w:ascii="Garamond" w:hAnsi="Garamond"/>
                <w:b/>
                <w:i/>
                <w:sz w:val="24"/>
              </w:rPr>
            </w:pPr>
            <w:r w:rsidRPr="00B13C92">
              <w:rPr>
                <w:rFonts w:ascii="Garamond" w:hAnsi="Garamond"/>
                <w:b/>
                <w:i/>
                <w:sz w:val="24"/>
              </w:rPr>
              <w:t>ART.</w:t>
            </w:r>
            <w:r w:rsidRPr="00B13C92">
              <w:rPr>
                <w:rFonts w:ascii="Garamond" w:hAnsi="Garamond"/>
                <w:b/>
                <w:i/>
                <w:spacing w:val="-7"/>
                <w:sz w:val="24"/>
              </w:rPr>
              <w:t xml:space="preserve"> </w:t>
            </w:r>
            <w:r w:rsidRPr="00B13C92">
              <w:rPr>
                <w:rFonts w:ascii="Garamond" w:hAnsi="Garamond"/>
                <w:b/>
                <w:i/>
                <w:spacing w:val="-4"/>
                <w:sz w:val="24"/>
              </w:rPr>
              <w:t>CCNL</w:t>
            </w:r>
          </w:p>
        </w:tc>
      </w:tr>
      <w:tr w:rsidR="00411B21" w:rsidRPr="00B13C92" w:rsidTr="00411B21">
        <w:trPr>
          <w:gridAfter w:val="1"/>
          <w:wAfter w:w="7" w:type="dxa"/>
          <w:trHeight w:val="20"/>
        </w:trPr>
        <w:tc>
          <w:tcPr>
            <w:tcW w:w="3828" w:type="dxa"/>
          </w:tcPr>
          <w:p w:rsidR="007F2AEC" w:rsidRPr="00B13C92" w:rsidRDefault="007F2AEC" w:rsidP="00411B21">
            <w:pPr>
              <w:pStyle w:val="TableParagraph"/>
              <w:tabs>
                <w:tab w:val="left" w:pos="671"/>
              </w:tabs>
              <w:spacing w:line="242" w:lineRule="auto"/>
              <w:ind w:left="71" w:right="63"/>
              <w:rPr>
                <w:rFonts w:ascii="Garamond" w:hAnsi="Garamond"/>
                <w:sz w:val="24"/>
              </w:rPr>
            </w:pPr>
            <w:r w:rsidRPr="00B13C92">
              <w:rPr>
                <w:rFonts w:ascii="Garamond" w:hAnsi="Garamond"/>
                <w:spacing w:val="-2"/>
                <w:sz w:val="24"/>
              </w:rPr>
              <w:t xml:space="preserve">lavoro supplementare </w:t>
            </w:r>
            <w:r w:rsidRPr="00B13C92">
              <w:rPr>
                <w:rFonts w:ascii="Garamond" w:hAnsi="Garamond"/>
                <w:spacing w:val="-10"/>
                <w:sz w:val="24"/>
              </w:rPr>
              <w:t>e</w:t>
            </w:r>
            <w:r w:rsidR="00411B21" w:rsidRPr="00B13C92">
              <w:rPr>
                <w:rFonts w:ascii="Garamond" w:hAnsi="Garamond"/>
                <w:sz w:val="24"/>
              </w:rPr>
              <w:t xml:space="preserve"> </w:t>
            </w:r>
            <w:r w:rsidRPr="00B13C92">
              <w:rPr>
                <w:rFonts w:ascii="Garamond" w:hAnsi="Garamond"/>
                <w:spacing w:val="-2"/>
                <w:sz w:val="24"/>
              </w:rPr>
              <w:t>clausole</w:t>
            </w:r>
            <w:r w:rsidR="00411B21" w:rsidRPr="00B13C92">
              <w:rPr>
                <w:rFonts w:ascii="Garamond" w:hAnsi="Garamond"/>
                <w:spacing w:val="-2"/>
                <w:sz w:val="24"/>
              </w:rPr>
              <w:t xml:space="preserve"> </w:t>
            </w:r>
            <w:r w:rsidRPr="00B13C92">
              <w:rPr>
                <w:rFonts w:ascii="Garamond" w:hAnsi="Garamond"/>
                <w:spacing w:val="-2"/>
                <w:sz w:val="24"/>
              </w:rPr>
              <w:t>elastiche</w:t>
            </w:r>
            <w:r w:rsidR="00411B21" w:rsidRPr="00B13C92">
              <w:rPr>
                <w:rFonts w:ascii="Garamond" w:hAnsi="Garamond"/>
                <w:spacing w:val="-2"/>
                <w:sz w:val="24"/>
              </w:rPr>
              <w:t xml:space="preserve"> </w:t>
            </w:r>
            <w:r w:rsidRPr="00B13C92">
              <w:rPr>
                <w:rFonts w:ascii="Garamond" w:hAnsi="Garamond"/>
                <w:spacing w:val="-6"/>
                <w:sz w:val="24"/>
              </w:rPr>
              <w:t xml:space="preserve">nel </w:t>
            </w:r>
            <w:r w:rsidRPr="00B13C92">
              <w:rPr>
                <w:rFonts w:ascii="Garamond" w:hAnsi="Garamond"/>
                <w:sz w:val="24"/>
              </w:rPr>
              <w:t>part time</w:t>
            </w:r>
          </w:p>
        </w:tc>
        <w:tc>
          <w:tcPr>
            <w:tcW w:w="1843" w:type="dxa"/>
          </w:tcPr>
          <w:p w:rsidR="007F2AEC" w:rsidRPr="00B13C92" w:rsidRDefault="007F2AEC" w:rsidP="006B71B4">
            <w:pPr>
              <w:pStyle w:val="TableParagraph"/>
              <w:rPr>
                <w:rFonts w:ascii="Garamond" w:hAnsi="Garamond"/>
              </w:rPr>
            </w:pPr>
          </w:p>
        </w:tc>
        <w:tc>
          <w:tcPr>
            <w:tcW w:w="1275" w:type="dxa"/>
          </w:tcPr>
          <w:p w:rsidR="007F2AEC" w:rsidRPr="00B13C92" w:rsidRDefault="007F2AEC" w:rsidP="006B71B4">
            <w:pPr>
              <w:pStyle w:val="TableParagraph"/>
              <w:rPr>
                <w:rFonts w:ascii="Garamond" w:hAnsi="Garamond"/>
              </w:rPr>
            </w:pPr>
          </w:p>
        </w:tc>
        <w:tc>
          <w:tcPr>
            <w:tcW w:w="1843" w:type="dxa"/>
          </w:tcPr>
          <w:p w:rsidR="007F2AEC" w:rsidRPr="00B13C92" w:rsidRDefault="007F2AEC" w:rsidP="006B71B4">
            <w:pPr>
              <w:pStyle w:val="TableParagraph"/>
              <w:rPr>
                <w:rFonts w:ascii="Garamond" w:hAnsi="Garamond"/>
              </w:rPr>
            </w:pPr>
          </w:p>
        </w:tc>
        <w:tc>
          <w:tcPr>
            <w:tcW w:w="1192" w:type="dxa"/>
          </w:tcPr>
          <w:p w:rsidR="007F2AEC" w:rsidRPr="00B13C92" w:rsidRDefault="007F2AEC" w:rsidP="006B71B4">
            <w:pPr>
              <w:pStyle w:val="TableParagraph"/>
              <w:rPr>
                <w:rFonts w:ascii="Garamond" w:hAnsi="Garamond"/>
              </w:rPr>
            </w:pPr>
          </w:p>
        </w:tc>
      </w:tr>
      <w:tr w:rsidR="00411B21" w:rsidRPr="00B13C92" w:rsidTr="00411B21">
        <w:trPr>
          <w:gridAfter w:val="1"/>
          <w:wAfter w:w="7" w:type="dxa"/>
          <w:trHeight w:val="20"/>
        </w:trPr>
        <w:tc>
          <w:tcPr>
            <w:tcW w:w="3828" w:type="dxa"/>
          </w:tcPr>
          <w:p w:rsidR="007F2AEC" w:rsidRPr="00B13C92" w:rsidRDefault="007F2AEC" w:rsidP="00411B21">
            <w:pPr>
              <w:pStyle w:val="TableParagraph"/>
              <w:ind w:left="71"/>
              <w:rPr>
                <w:rFonts w:ascii="Garamond" w:hAnsi="Garamond"/>
                <w:sz w:val="24"/>
              </w:rPr>
            </w:pPr>
            <w:r w:rsidRPr="00B13C92">
              <w:rPr>
                <w:rFonts w:ascii="Garamond" w:hAnsi="Garamond"/>
                <w:spacing w:val="-2"/>
                <w:sz w:val="24"/>
              </w:rPr>
              <w:t xml:space="preserve">lavoro straordinario </w:t>
            </w:r>
            <w:r w:rsidRPr="00B13C92">
              <w:rPr>
                <w:rFonts w:ascii="Garamond" w:hAnsi="Garamond"/>
                <w:sz w:val="24"/>
              </w:rPr>
              <w:t>con</w:t>
            </w:r>
            <w:r w:rsidRPr="00B13C92">
              <w:rPr>
                <w:rFonts w:ascii="Garamond" w:hAnsi="Garamond"/>
                <w:spacing w:val="-14"/>
                <w:sz w:val="24"/>
              </w:rPr>
              <w:t xml:space="preserve"> </w:t>
            </w:r>
            <w:r w:rsidRPr="00B13C92">
              <w:rPr>
                <w:rFonts w:ascii="Garamond" w:hAnsi="Garamond"/>
                <w:spacing w:val="-2"/>
                <w:sz w:val="24"/>
              </w:rPr>
              <w:t>particolare</w:t>
            </w:r>
            <w:r w:rsidR="00411B21" w:rsidRPr="00B13C92">
              <w:rPr>
                <w:rFonts w:ascii="Garamond" w:hAnsi="Garamond"/>
                <w:spacing w:val="-2"/>
                <w:sz w:val="24"/>
              </w:rPr>
              <w:t xml:space="preserve"> </w:t>
            </w:r>
            <w:r w:rsidRPr="00B13C92">
              <w:rPr>
                <w:rFonts w:ascii="Garamond" w:hAnsi="Garamond"/>
                <w:sz w:val="24"/>
              </w:rPr>
              <w:t>riferimento</w:t>
            </w:r>
            <w:r w:rsidRPr="00B13C92">
              <w:rPr>
                <w:rFonts w:ascii="Garamond" w:hAnsi="Garamond"/>
                <w:spacing w:val="57"/>
                <w:sz w:val="24"/>
              </w:rPr>
              <w:t xml:space="preserve"> </w:t>
            </w:r>
            <w:r w:rsidRPr="00B13C92">
              <w:rPr>
                <w:rFonts w:ascii="Garamond" w:hAnsi="Garamond"/>
                <w:sz w:val="24"/>
              </w:rPr>
              <w:t>ai limiti</w:t>
            </w:r>
            <w:r w:rsidRPr="00B13C92">
              <w:rPr>
                <w:rFonts w:ascii="Garamond" w:hAnsi="Garamond"/>
                <w:spacing w:val="-5"/>
                <w:sz w:val="24"/>
              </w:rPr>
              <w:t xml:space="preserve"> </w:t>
            </w:r>
            <w:r w:rsidRPr="00B13C92">
              <w:rPr>
                <w:rFonts w:ascii="Garamond" w:hAnsi="Garamond"/>
                <w:sz w:val="24"/>
              </w:rPr>
              <w:t>massimi</w:t>
            </w:r>
            <w:r w:rsidR="00411B21" w:rsidRPr="00B13C92">
              <w:rPr>
                <w:rFonts w:ascii="Garamond" w:hAnsi="Garamond"/>
                <w:sz w:val="24"/>
              </w:rPr>
              <w:t xml:space="preserve"> </w:t>
            </w:r>
          </w:p>
        </w:tc>
        <w:tc>
          <w:tcPr>
            <w:tcW w:w="1843" w:type="dxa"/>
          </w:tcPr>
          <w:p w:rsidR="007F2AEC" w:rsidRPr="00B13C92" w:rsidRDefault="007F2AEC" w:rsidP="006B71B4">
            <w:pPr>
              <w:pStyle w:val="TableParagraph"/>
              <w:rPr>
                <w:rFonts w:ascii="Garamond" w:hAnsi="Garamond"/>
              </w:rPr>
            </w:pPr>
          </w:p>
        </w:tc>
        <w:tc>
          <w:tcPr>
            <w:tcW w:w="1275" w:type="dxa"/>
          </w:tcPr>
          <w:p w:rsidR="007F2AEC" w:rsidRPr="00B13C92" w:rsidRDefault="007F2AEC" w:rsidP="006B71B4">
            <w:pPr>
              <w:pStyle w:val="TableParagraph"/>
              <w:rPr>
                <w:rFonts w:ascii="Garamond" w:hAnsi="Garamond"/>
              </w:rPr>
            </w:pPr>
          </w:p>
        </w:tc>
        <w:tc>
          <w:tcPr>
            <w:tcW w:w="1843" w:type="dxa"/>
          </w:tcPr>
          <w:p w:rsidR="007F2AEC" w:rsidRPr="00B13C92" w:rsidRDefault="007F2AEC" w:rsidP="006B71B4">
            <w:pPr>
              <w:pStyle w:val="TableParagraph"/>
              <w:rPr>
                <w:rFonts w:ascii="Garamond" w:hAnsi="Garamond"/>
              </w:rPr>
            </w:pPr>
          </w:p>
        </w:tc>
        <w:tc>
          <w:tcPr>
            <w:tcW w:w="1192" w:type="dxa"/>
          </w:tcPr>
          <w:p w:rsidR="007F2AEC" w:rsidRPr="00B13C92" w:rsidRDefault="007F2AEC" w:rsidP="006B71B4">
            <w:pPr>
              <w:pStyle w:val="TableParagraph"/>
              <w:rPr>
                <w:rFonts w:ascii="Garamond" w:hAnsi="Garamond"/>
              </w:rPr>
            </w:pPr>
          </w:p>
        </w:tc>
      </w:tr>
      <w:tr w:rsidR="00411B21" w:rsidRPr="00B13C92" w:rsidTr="00411B21">
        <w:trPr>
          <w:gridAfter w:val="1"/>
          <w:wAfter w:w="7" w:type="dxa"/>
          <w:trHeight w:val="20"/>
        </w:trPr>
        <w:tc>
          <w:tcPr>
            <w:tcW w:w="3828" w:type="dxa"/>
          </w:tcPr>
          <w:p w:rsidR="007F2AEC" w:rsidRPr="00B13C92" w:rsidRDefault="007F2AEC" w:rsidP="00411B21">
            <w:pPr>
              <w:pStyle w:val="TableParagraph"/>
              <w:tabs>
                <w:tab w:val="left" w:pos="1182"/>
              </w:tabs>
              <w:spacing w:line="242" w:lineRule="auto"/>
              <w:ind w:left="71" w:right="64"/>
              <w:rPr>
                <w:rFonts w:ascii="Garamond" w:hAnsi="Garamond"/>
                <w:sz w:val="24"/>
              </w:rPr>
            </w:pPr>
            <w:r w:rsidRPr="00B13C92">
              <w:rPr>
                <w:rFonts w:ascii="Garamond" w:hAnsi="Garamond"/>
                <w:spacing w:val="-2"/>
                <w:sz w:val="24"/>
              </w:rPr>
              <w:t>disciplina compensativa delle</w:t>
            </w:r>
            <w:r w:rsidR="00411B21" w:rsidRPr="00B13C92">
              <w:rPr>
                <w:rFonts w:ascii="Garamond" w:hAnsi="Garamond"/>
                <w:spacing w:val="-2"/>
                <w:sz w:val="24"/>
              </w:rPr>
              <w:t xml:space="preserve"> </w:t>
            </w:r>
            <w:r w:rsidRPr="00B13C92">
              <w:rPr>
                <w:rFonts w:ascii="Garamond" w:hAnsi="Garamond"/>
                <w:spacing w:val="-8"/>
                <w:sz w:val="24"/>
              </w:rPr>
              <w:t>ex</w:t>
            </w:r>
            <w:r w:rsidR="00411B21" w:rsidRPr="00B13C92">
              <w:rPr>
                <w:rFonts w:ascii="Garamond" w:hAnsi="Garamond"/>
                <w:spacing w:val="-8"/>
                <w:sz w:val="24"/>
              </w:rPr>
              <w:t xml:space="preserve"> </w:t>
            </w:r>
            <w:r w:rsidRPr="00B13C92">
              <w:rPr>
                <w:rFonts w:ascii="Garamond" w:hAnsi="Garamond"/>
                <w:spacing w:val="-2"/>
                <w:sz w:val="24"/>
              </w:rPr>
              <w:t xml:space="preserve">festività </w:t>
            </w:r>
            <w:r w:rsidRPr="00B13C92">
              <w:rPr>
                <w:rFonts w:ascii="Garamond" w:hAnsi="Garamond"/>
                <w:spacing w:val="-4"/>
                <w:sz w:val="24"/>
              </w:rPr>
              <w:t>soppresse</w:t>
            </w:r>
            <w:r w:rsidR="00411B21" w:rsidRPr="00B13C92">
              <w:rPr>
                <w:rFonts w:ascii="Garamond" w:hAnsi="Garamond"/>
                <w:spacing w:val="-4"/>
                <w:sz w:val="24"/>
              </w:rPr>
              <w:t xml:space="preserve"> </w:t>
            </w:r>
          </w:p>
        </w:tc>
        <w:tc>
          <w:tcPr>
            <w:tcW w:w="1843" w:type="dxa"/>
          </w:tcPr>
          <w:p w:rsidR="007F2AEC" w:rsidRPr="00B13C92" w:rsidRDefault="007F2AEC" w:rsidP="006B71B4">
            <w:pPr>
              <w:pStyle w:val="TableParagraph"/>
              <w:rPr>
                <w:rFonts w:ascii="Garamond" w:hAnsi="Garamond"/>
              </w:rPr>
            </w:pPr>
          </w:p>
        </w:tc>
        <w:tc>
          <w:tcPr>
            <w:tcW w:w="1275" w:type="dxa"/>
          </w:tcPr>
          <w:p w:rsidR="007F2AEC" w:rsidRPr="00B13C92" w:rsidRDefault="007F2AEC" w:rsidP="006B71B4">
            <w:pPr>
              <w:pStyle w:val="TableParagraph"/>
              <w:rPr>
                <w:rFonts w:ascii="Garamond" w:hAnsi="Garamond"/>
              </w:rPr>
            </w:pPr>
          </w:p>
        </w:tc>
        <w:tc>
          <w:tcPr>
            <w:tcW w:w="1843" w:type="dxa"/>
          </w:tcPr>
          <w:p w:rsidR="007F2AEC" w:rsidRPr="00B13C92" w:rsidRDefault="007F2AEC" w:rsidP="006B71B4">
            <w:pPr>
              <w:pStyle w:val="TableParagraph"/>
              <w:rPr>
                <w:rFonts w:ascii="Garamond" w:hAnsi="Garamond"/>
              </w:rPr>
            </w:pPr>
          </w:p>
        </w:tc>
        <w:tc>
          <w:tcPr>
            <w:tcW w:w="1192" w:type="dxa"/>
          </w:tcPr>
          <w:p w:rsidR="007F2AEC" w:rsidRPr="00B13C92" w:rsidRDefault="007F2AEC" w:rsidP="006B71B4">
            <w:pPr>
              <w:pStyle w:val="TableParagraph"/>
              <w:rPr>
                <w:rFonts w:ascii="Garamond" w:hAnsi="Garamond"/>
              </w:rPr>
            </w:pPr>
          </w:p>
        </w:tc>
      </w:tr>
      <w:tr w:rsidR="00411B21" w:rsidRPr="00B13C92" w:rsidTr="00411B21">
        <w:trPr>
          <w:gridAfter w:val="1"/>
          <w:wAfter w:w="7" w:type="dxa"/>
          <w:trHeight w:val="20"/>
        </w:trPr>
        <w:tc>
          <w:tcPr>
            <w:tcW w:w="3828" w:type="dxa"/>
          </w:tcPr>
          <w:p w:rsidR="007F2AEC" w:rsidRPr="00B13C92" w:rsidRDefault="00411B21" w:rsidP="00411B21">
            <w:pPr>
              <w:pStyle w:val="TableParagraph"/>
              <w:tabs>
                <w:tab w:val="left" w:pos="1122"/>
              </w:tabs>
              <w:spacing w:line="244" w:lineRule="exact"/>
              <w:ind w:left="71"/>
              <w:rPr>
                <w:rFonts w:ascii="Garamond" w:hAnsi="Garamond"/>
                <w:sz w:val="24"/>
              </w:rPr>
            </w:pPr>
            <w:proofErr w:type="gramStart"/>
            <w:r w:rsidRPr="00B13C92">
              <w:rPr>
                <w:rFonts w:ascii="Garamond" w:hAnsi="Garamond"/>
                <w:spacing w:val="-2"/>
                <w:sz w:val="24"/>
              </w:rPr>
              <w:t>D</w:t>
            </w:r>
            <w:r w:rsidR="007F2AEC" w:rsidRPr="00B13C92">
              <w:rPr>
                <w:rFonts w:ascii="Garamond" w:hAnsi="Garamond"/>
                <w:spacing w:val="-2"/>
                <w:sz w:val="24"/>
              </w:rPr>
              <w:t>urata</w:t>
            </w:r>
            <w:r w:rsidRPr="00B13C92">
              <w:rPr>
                <w:rFonts w:ascii="Garamond" w:hAnsi="Garamond"/>
                <w:spacing w:val="-2"/>
                <w:sz w:val="24"/>
              </w:rPr>
              <w:t xml:space="preserve">  </w:t>
            </w:r>
            <w:r w:rsidR="007F2AEC" w:rsidRPr="00B13C92">
              <w:rPr>
                <w:rFonts w:ascii="Garamond" w:hAnsi="Garamond"/>
                <w:spacing w:val="-5"/>
                <w:sz w:val="24"/>
              </w:rPr>
              <w:t>del</w:t>
            </w:r>
            <w:proofErr w:type="gramEnd"/>
            <w:r w:rsidRPr="00B13C92">
              <w:rPr>
                <w:rFonts w:ascii="Garamond" w:hAnsi="Garamond"/>
                <w:spacing w:val="-5"/>
                <w:sz w:val="24"/>
              </w:rPr>
              <w:t xml:space="preserve"> </w:t>
            </w:r>
            <w:r w:rsidR="007F2AEC" w:rsidRPr="00B13C92">
              <w:rPr>
                <w:rFonts w:ascii="Garamond" w:hAnsi="Garamond"/>
                <w:spacing w:val="-2"/>
                <w:sz w:val="24"/>
              </w:rPr>
              <w:t>periodo</w:t>
            </w:r>
            <w:r w:rsidRPr="00B13C92">
              <w:rPr>
                <w:rFonts w:ascii="Garamond" w:hAnsi="Garamond"/>
                <w:sz w:val="24"/>
              </w:rPr>
              <w:t xml:space="preserve"> </w:t>
            </w:r>
            <w:r w:rsidR="007F2AEC" w:rsidRPr="00B13C92">
              <w:rPr>
                <w:rFonts w:ascii="Garamond" w:hAnsi="Garamond"/>
                <w:spacing w:val="-8"/>
                <w:sz w:val="24"/>
              </w:rPr>
              <w:t xml:space="preserve">di </w:t>
            </w:r>
            <w:r w:rsidR="007F2AEC" w:rsidRPr="00B13C92">
              <w:rPr>
                <w:rFonts w:ascii="Garamond" w:hAnsi="Garamond"/>
                <w:spacing w:val="-2"/>
                <w:sz w:val="24"/>
              </w:rPr>
              <w:t>prova</w:t>
            </w:r>
          </w:p>
        </w:tc>
        <w:tc>
          <w:tcPr>
            <w:tcW w:w="1843" w:type="dxa"/>
          </w:tcPr>
          <w:p w:rsidR="007F2AEC" w:rsidRPr="00B13C92" w:rsidRDefault="007F2AEC" w:rsidP="006B71B4">
            <w:pPr>
              <w:pStyle w:val="TableParagraph"/>
              <w:rPr>
                <w:rFonts w:ascii="Garamond" w:hAnsi="Garamond"/>
              </w:rPr>
            </w:pPr>
          </w:p>
        </w:tc>
        <w:tc>
          <w:tcPr>
            <w:tcW w:w="1275" w:type="dxa"/>
          </w:tcPr>
          <w:p w:rsidR="007F2AEC" w:rsidRPr="00B13C92" w:rsidRDefault="007F2AEC" w:rsidP="006B71B4">
            <w:pPr>
              <w:pStyle w:val="TableParagraph"/>
              <w:rPr>
                <w:rFonts w:ascii="Garamond" w:hAnsi="Garamond"/>
              </w:rPr>
            </w:pPr>
          </w:p>
        </w:tc>
        <w:tc>
          <w:tcPr>
            <w:tcW w:w="1843" w:type="dxa"/>
          </w:tcPr>
          <w:p w:rsidR="007F2AEC" w:rsidRPr="00B13C92" w:rsidRDefault="007F2AEC" w:rsidP="006B71B4">
            <w:pPr>
              <w:pStyle w:val="TableParagraph"/>
              <w:rPr>
                <w:rFonts w:ascii="Garamond" w:hAnsi="Garamond"/>
              </w:rPr>
            </w:pPr>
          </w:p>
        </w:tc>
        <w:tc>
          <w:tcPr>
            <w:tcW w:w="1192" w:type="dxa"/>
          </w:tcPr>
          <w:p w:rsidR="007F2AEC" w:rsidRPr="00B13C92" w:rsidRDefault="007F2AEC" w:rsidP="006B71B4">
            <w:pPr>
              <w:pStyle w:val="TableParagraph"/>
              <w:rPr>
                <w:rFonts w:ascii="Garamond" w:hAnsi="Garamond"/>
              </w:rPr>
            </w:pPr>
          </w:p>
        </w:tc>
      </w:tr>
      <w:tr w:rsidR="00411B21" w:rsidRPr="00B13C92" w:rsidTr="00411B21">
        <w:trPr>
          <w:gridAfter w:val="1"/>
          <w:wAfter w:w="7" w:type="dxa"/>
          <w:trHeight w:val="20"/>
        </w:trPr>
        <w:tc>
          <w:tcPr>
            <w:tcW w:w="3828" w:type="dxa"/>
          </w:tcPr>
          <w:p w:rsidR="007F2AEC" w:rsidRPr="00B13C92" w:rsidRDefault="00411B21" w:rsidP="00411B21">
            <w:pPr>
              <w:pStyle w:val="TableParagraph"/>
              <w:tabs>
                <w:tab w:val="left" w:pos="1122"/>
              </w:tabs>
              <w:spacing w:line="247" w:lineRule="exact"/>
              <w:ind w:left="71"/>
              <w:rPr>
                <w:rFonts w:ascii="Garamond" w:hAnsi="Garamond"/>
                <w:sz w:val="24"/>
              </w:rPr>
            </w:pPr>
            <w:r w:rsidRPr="00B13C92">
              <w:rPr>
                <w:rFonts w:ascii="Garamond" w:hAnsi="Garamond"/>
                <w:spacing w:val="-2"/>
                <w:sz w:val="24"/>
              </w:rPr>
              <w:t>D</w:t>
            </w:r>
            <w:r w:rsidR="007F2AEC" w:rsidRPr="00B13C92">
              <w:rPr>
                <w:rFonts w:ascii="Garamond" w:hAnsi="Garamond"/>
                <w:spacing w:val="-2"/>
                <w:sz w:val="24"/>
              </w:rPr>
              <w:t>urata</w:t>
            </w:r>
            <w:r w:rsidRPr="00B13C92">
              <w:rPr>
                <w:rFonts w:ascii="Garamond" w:hAnsi="Garamond"/>
                <w:spacing w:val="-2"/>
                <w:sz w:val="24"/>
              </w:rPr>
              <w:t xml:space="preserve"> </w:t>
            </w:r>
            <w:r w:rsidR="007F2AEC" w:rsidRPr="00B13C92">
              <w:rPr>
                <w:rFonts w:ascii="Garamond" w:hAnsi="Garamond"/>
                <w:spacing w:val="-5"/>
                <w:sz w:val="24"/>
              </w:rPr>
              <w:t>del</w:t>
            </w:r>
            <w:r w:rsidRPr="00B13C92">
              <w:rPr>
                <w:rFonts w:ascii="Garamond" w:hAnsi="Garamond"/>
                <w:spacing w:val="-5"/>
                <w:sz w:val="24"/>
              </w:rPr>
              <w:t xml:space="preserve"> </w:t>
            </w:r>
            <w:r w:rsidR="007F2AEC" w:rsidRPr="00B13C92">
              <w:rPr>
                <w:rFonts w:ascii="Garamond" w:hAnsi="Garamond"/>
                <w:spacing w:val="-2"/>
                <w:sz w:val="24"/>
              </w:rPr>
              <w:t>periodo</w:t>
            </w:r>
            <w:r w:rsidRPr="00B13C92">
              <w:rPr>
                <w:rFonts w:ascii="Garamond" w:hAnsi="Garamond"/>
                <w:spacing w:val="-2"/>
                <w:sz w:val="24"/>
              </w:rPr>
              <w:t xml:space="preserve"> </w:t>
            </w:r>
            <w:r w:rsidR="007F2AEC" w:rsidRPr="00B13C92">
              <w:rPr>
                <w:rFonts w:ascii="Garamond" w:hAnsi="Garamond"/>
                <w:spacing w:val="-8"/>
                <w:sz w:val="24"/>
              </w:rPr>
              <w:t xml:space="preserve">di </w:t>
            </w:r>
            <w:r w:rsidR="007F2AEC" w:rsidRPr="00B13C92">
              <w:rPr>
                <w:rFonts w:ascii="Garamond" w:hAnsi="Garamond"/>
                <w:spacing w:val="-2"/>
                <w:sz w:val="24"/>
              </w:rPr>
              <w:t>preavviso</w:t>
            </w:r>
          </w:p>
        </w:tc>
        <w:tc>
          <w:tcPr>
            <w:tcW w:w="1843" w:type="dxa"/>
          </w:tcPr>
          <w:p w:rsidR="007F2AEC" w:rsidRPr="00B13C92" w:rsidRDefault="007F2AEC" w:rsidP="006B71B4">
            <w:pPr>
              <w:pStyle w:val="TableParagraph"/>
              <w:rPr>
                <w:rFonts w:ascii="Garamond" w:hAnsi="Garamond"/>
              </w:rPr>
            </w:pPr>
          </w:p>
        </w:tc>
        <w:tc>
          <w:tcPr>
            <w:tcW w:w="1275" w:type="dxa"/>
          </w:tcPr>
          <w:p w:rsidR="007F2AEC" w:rsidRPr="00B13C92" w:rsidRDefault="007F2AEC" w:rsidP="006B71B4">
            <w:pPr>
              <w:pStyle w:val="TableParagraph"/>
              <w:rPr>
                <w:rFonts w:ascii="Garamond" w:hAnsi="Garamond"/>
              </w:rPr>
            </w:pPr>
          </w:p>
        </w:tc>
        <w:tc>
          <w:tcPr>
            <w:tcW w:w="1843" w:type="dxa"/>
          </w:tcPr>
          <w:p w:rsidR="007F2AEC" w:rsidRPr="00B13C92" w:rsidRDefault="007F2AEC" w:rsidP="006B71B4">
            <w:pPr>
              <w:pStyle w:val="TableParagraph"/>
              <w:rPr>
                <w:rFonts w:ascii="Garamond" w:hAnsi="Garamond"/>
              </w:rPr>
            </w:pPr>
          </w:p>
        </w:tc>
        <w:tc>
          <w:tcPr>
            <w:tcW w:w="1192" w:type="dxa"/>
          </w:tcPr>
          <w:p w:rsidR="007F2AEC" w:rsidRPr="00B13C92" w:rsidRDefault="007F2AEC" w:rsidP="006B71B4">
            <w:pPr>
              <w:pStyle w:val="TableParagraph"/>
              <w:rPr>
                <w:rFonts w:ascii="Garamond" w:hAnsi="Garamond"/>
              </w:rPr>
            </w:pPr>
          </w:p>
        </w:tc>
      </w:tr>
      <w:tr w:rsidR="007F2AEC" w:rsidRPr="00B13C92" w:rsidTr="00411B21">
        <w:trPr>
          <w:trHeight w:val="20"/>
        </w:trPr>
        <w:tc>
          <w:tcPr>
            <w:tcW w:w="3828" w:type="dxa"/>
          </w:tcPr>
          <w:p w:rsidR="007F2AEC" w:rsidRPr="00B13C92" w:rsidRDefault="00411B21" w:rsidP="00411B21">
            <w:pPr>
              <w:pStyle w:val="TableParagraph"/>
              <w:tabs>
                <w:tab w:val="left" w:pos="1278"/>
              </w:tabs>
              <w:spacing w:line="247" w:lineRule="exact"/>
              <w:ind w:left="71"/>
              <w:rPr>
                <w:rFonts w:ascii="Garamond" w:hAnsi="Garamond"/>
                <w:sz w:val="24"/>
              </w:rPr>
            </w:pPr>
            <w:r w:rsidRPr="00B13C92">
              <w:rPr>
                <w:rFonts w:ascii="Garamond" w:hAnsi="Garamond"/>
                <w:spacing w:val="-2"/>
                <w:sz w:val="24"/>
              </w:rPr>
              <w:t>D</w:t>
            </w:r>
            <w:r w:rsidR="007F2AEC" w:rsidRPr="00B13C92">
              <w:rPr>
                <w:rFonts w:ascii="Garamond" w:hAnsi="Garamond"/>
                <w:spacing w:val="-2"/>
                <w:sz w:val="24"/>
              </w:rPr>
              <w:t>urata</w:t>
            </w:r>
            <w:r w:rsidRPr="00B13C92">
              <w:rPr>
                <w:rFonts w:ascii="Garamond" w:hAnsi="Garamond"/>
                <w:spacing w:val="-2"/>
                <w:sz w:val="24"/>
              </w:rPr>
              <w:t xml:space="preserve"> </w:t>
            </w:r>
            <w:r w:rsidR="007F2AEC" w:rsidRPr="00B13C92">
              <w:rPr>
                <w:rFonts w:ascii="Garamond" w:hAnsi="Garamond"/>
                <w:spacing w:val="-5"/>
                <w:sz w:val="24"/>
              </w:rPr>
              <w:t>del</w:t>
            </w:r>
            <w:r w:rsidRPr="00B13C92">
              <w:rPr>
                <w:rFonts w:ascii="Garamond" w:hAnsi="Garamond"/>
                <w:spacing w:val="-5"/>
                <w:sz w:val="24"/>
              </w:rPr>
              <w:t xml:space="preserve"> </w:t>
            </w:r>
            <w:r w:rsidR="007F2AEC" w:rsidRPr="00B13C92">
              <w:rPr>
                <w:rFonts w:ascii="Garamond" w:hAnsi="Garamond"/>
                <w:spacing w:val="-2"/>
                <w:sz w:val="24"/>
              </w:rPr>
              <w:t>periodo</w:t>
            </w:r>
            <w:r w:rsidRPr="00B13C92">
              <w:rPr>
                <w:rFonts w:ascii="Garamond" w:hAnsi="Garamond"/>
                <w:spacing w:val="-2"/>
                <w:sz w:val="24"/>
              </w:rPr>
              <w:t xml:space="preserve"> </w:t>
            </w:r>
            <w:r w:rsidR="007F2AEC" w:rsidRPr="00B13C92">
              <w:rPr>
                <w:rFonts w:ascii="Garamond" w:hAnsi="Garamond"/>
                <w:spacing w:val="-5"/>
                <w:sz w:val="24"/>
              </w:rPr>
              <w:t>di</w:t>
            </w:r>
            <w:r w:rsidRPr="00B13C92">
              <w:rPr>
                <w:rFonts w:ascii="Garamond" w:hAnsi="Garamond"/>
                <w:sz w:val="24"/>
              </w:rPr>
              <w:t xml:space="preserve"> c</w:t>
            </w:r>
            <w:r w:rsidR="007F2AEC" w:rsidRPr="00B13C92">
              <w:rPr>
                <w:rFonts w:ascii="Garamond" w:hAnsi="Garamond"/>
                <w:spacing w:val="-2"/>
                <w:sz w:val="24"/>
              </w:rPr>
              <w:t>omporto</w:t>
            </w:r>
            <w:r w:rsidRPr="00B13C92">
              <w:rPr>
                <w:rFonts w:ascii="Garamond" w:hAnsi="Garamond"/>
                <w:spacing w:val="-2"/>
                <w:sz w:val="24"/>
              </w:rPr>
              <w:t xml:space="preserve"> </w:t>
            </w:r>
            <w:r w:rsidR="007F2AEC" w:rsidRPr="00B13C92">
              <w:rPr>
                <w:rFonts w:ascii="Garamond" w:hAnsi="Garamond"/>
                <w:spacing w:val="-5"/>
                <w:sz w:val="24"/>
              </w:rPr>
              <w:t>in</w:t>
            </w:r>
            <w:r w:rsidRPr="00B13C92">
              <w:rPr>
                <w:rFonts w:ascii="Garamond" w:hAnsi="Garamond"/>
                <w:spacing w:val="-5"/>
                <w:sz w:val="24"/>
              </w:rPr>
              <w:t xml:space="preserve"> </w:t>
            </w:r>
            <w:r w:rsidR="007F2AEC" w:rsidRPr="00B13C92">
              <w:rPr>
                <w:rFonts w:ascii="Garamond" w:hAnsi="Garamond"/>
                <w:sz w:val="24"/>
              </w:rPr>
              <w:t>caso di malattia e infortunio</w:t>
            </w:r>
          </w:p>
        </w:tc>
        <w:tc>
          <w:tcPr>
            <w:tcW w:w="1843" w:type="dxa"/>
          </w:tcPr>
          <w:p w:rsidR="007F2AEC" w:rsidRPr="00B13C92" w:rsidRDefault="007F2AEC" w:rsidP="006B71B4">
            <w:pPr>
              <w:pStyle w:val="TableParagraph"/>
              <w:rPr>
                <w:rFonts w:ascii="Garamond" w:hAnsi="Garamond"/>
              </w:rPr>
            </w:pPr>
          </w:p>
        </w:tc>
        <w:tc>
          <w:tcPr>
            <w:tcW w:w="1275" w:type="dxa"/>
          </w:tcPr>
          <w:p w:rsidR="007F2AEC" w:rsidRPr="00B13C92" w:rsidRDefault="007F2AEC" w:rsidP="006B71B4">
            <w:pPr>
              <w:pStyle w:val="TableParagraph"/>
              <w:rPr>
                <w:rFonts w:ascii="Garamond" w:hAnsi="Garamond"/>
              </w:rPr>
            </w:pPr>
          </w:p>
        </w:tc>
        <w:tc>
          <w:tcPr>
            <w:tcW w:w="1843" w:type="dxa"/>
          </w:tcPr>
          <w:p w:rsidR="007F2AEC" w:rsidRPr="00B13C92" w:rsidRDefault="007F2AEC" w:rsidP="006B71B4">
            <w:pPr>
              <w:pStyle w:val="TableParagraph"/>
              <w:rPr>
                <w:rFonts w:ascii="Garamond" w:hAnsi="Garamond"/>
              </w:rPr>
            </w:pPr>
          </w:p>
        </w:tc>
        <w:tc>
          <w:tcPr>
            <w:tcW w:w="1199" w:type="dxa"/>
            <w:gridSpan w:val="2"/>
          </w:tcPr>
          <w:p w:rsidR="007F2AEC" w:rsidRPr="00B13C92" w:rsidRDefault="007F2AEC" w:rsidP="006B71B4">
            <w:pPr>
              <w:pStyle w:val="TableParagraph"/>
              <w:rPr>
                <w:rFonts w:ascii="Garamond" w:hAnsi="Garamond"/>
              </w:rPr>
            </w:pPr>
          </w:p>
        </w:tc>
      </w:tr>
      <w:tr w:rsidR="007F2AEC" w:rsidRPr="00B13C92" w:rsidTr="00411B21">
        <w:trPr>
          <w:trHeight w:val="20"/>
        </w:trPr>
        <w:tc>
          <w:tcPr>
            <w:tcW w:w="3828" w:type="dxa"/>
          </w:tcPr>
          <w:p w:rsidR="007F2AEC" w:rsidRPr="00B13C92" w:rsidRDefault="00411B21" w:rsidP="006B71B4">
            <w:pPr>
              <w:pStyle w:val="TableParagraph"/>
              <w:tabs>
                <w:tab w:val="left" w:pos="647"/>
                <w:tab w:val="left" w:pos="887"/>
                <w:tab w:val="left" w:pos="1228"/>
                <w:tab w:val="left" w:pos="1386"/>
              </w:tabs>
              <w:spacing w:line="237" w:lineRule="auto"/>
              <w:ind w:left="71" w:right="66"/>
              <w:rPr>
                <w:rFonts w:ascii="Garamond" w:hAnsi="Garamond"/>
                <w:sz w:val="24"/>
              </w:rPr>
            </w:pPr>
            <w:r w:rsidRPr="00B13C92">
              <w:rPr>
                <w:rFonts w:ascii="Garamond" w:hAnsi="Garamond"/>
                <w:spacing w:val="-6"/>
                <w:sz w:val="24"/>
              </w:rPr>
              <w:t xml:space="preserve">Disciplina relativa a </w:t>
            </w:r>
            <w:r w:rsidR="007F2AEC" w:rsidRPr="00B13C92">
              <w:rPr>
                <w:rFonts w:ascii="Garamond" w:hAnsi="Garamond"/>
                <w:sz w:val="24"/>
              </w:rPr>
              <w:t>malattia</w:t>
            </w:r>
            <w:r w:rsidR="007F2AEC" w:rsidRPr="00B13C92">
              <w:rPr>
                <w:rFonts w:ascii="Garamond" w:hAnsi="Garamond"/>
                <w:spacing w:val="-7"/>
                <w:sz w:val="24"/>
              </w:rPr>
              <w:t xml:space="preserve"> </w:t>
            </w:r>
            <w:r w:rsidR="007F2AEC" w:rsidRPr="00B13C92">
              <w:rPr>
                <w:rFonts w:ascii="Garamond" w:hAnsi="Garamond"/>
                <w:sz w:val="24"/>
              </w:rPr>
              <w:t xml:space="preserve">e </w:t>
            </w:r>
            <w:r w:rsidR="007F2AEC" w:rsidRPr="00B13C92">
              <w:rPr>
                <w:rFonts w:ascii="Garamond" w:hAnsi="Garamond"/>
                <w:spacing w:val="-2"/>
                <w:sz w:val="24"/>
              </w:rPr>
              <w:t>infortunio,</w:t>
            </w:r>
            <w:r w:rsidRPr="00B13C92">
              <w:rPr>
                <w:rFonts w:ascii="Garamond" w:hAnsi="Garamond"/>
                <w:sz w:val="24"/>
              </w:rPr>
              <w:t xml:space="preserve"> </w:t>
            </w:r>
            <w:r w:rsidR="007F2AEC" w:rsidRPr="00B13C92">
              <w:rPr>
                <w:rFonts w:ascii="Garamond" w:hAnsi="Garamond"/>
                <w:spacing w:val="-6"/>
                <w:sz w:val="24"/>
              </w:rPr>
              <w:t xml:space="preserve">con </w:t>
            </w:r>
            <w:r w:rsidR="007F2AEC" w:rsidRPr="00B13C92">
              <w:rPr>
                <w:rFonts w:ascii="Garamond" w:hAnsi="Garamond"/>
                <w:spacing w:val="-2"/>
                <w:sz w:val="24"/>
              </w:rPr>
              <w:t>particolare riferimento</w:t>
            </w:r>
            <w:r w:rsidRPr="00B13C92">
              <w:rPr>
                <w:rFonts w:ascii="Garamond" w:hAnsi="Garamond"/>
                <w:sz w:val="24"/>
              </w:rPr>
              <w:t xml:space="preserve"> </w:t>
            </w:r>
            <w:r w:rsidR="007F2AEC" w:rsidRPr="00B13C92">
              <w:rPr>
                <w:rFonts w:ascii="Garamond" w:hAnsi="Garamond"/>
                <w:spacing w:val="-8"/>
                <w:sz w:val="24"/>
              </w:rPr>
              <w:t xml:space="preserve">al </w:t>
            </w:r>
            <w:r w:rsidR="007F2AEC" w:rsidRPr="00B13C92">
              <w:rPr>
                <w:rFonts w:ascii="Garamond" w:hAnsi="Garamond"/>
                <w:spacing w:val="-2"/>
                <w:sz w:val="24"/>
              </w:rPr>
              <w:t xml:space="preserve">riconoscimento </w:t>
            </w:r>
            <w:r w:rsidR="007F2AEC" w:rsidRPr="00B13C92">
              <w:rPr>
                <w:rFonts w:ascii="Garamond" w:hAnsi="Garamond"/>
                <w:sz w:val="24"/>
              </w:rPr>
              <w:t>di</w:t>
            </w:r>
            <w:r w:rsidRPr="00B13C92">
              <w:rPr>
                <w:rFonts w:ascii="Garamond" w:hAnsi="Garamond"/>
                <w:spacing w:val="40"/>
                <w:sz w:val="24"/>
              </w:rPr>
              <w:t xml:space="preserve"> </w:t>
            </w:r>
            <w:r w:rsidR="007F2AEC" w:rsidRPr="00B13C92">
              <w:rPr>
                <w:rFonts w:ascii="Garamond" w:hAnsi="Garamond"/>
                <w:sz w:val="24"/>
              </w:rPr>
              <w:t xml:space="preserve">un’eventuale </w:t>
            </w:r>
            <w:r w:rsidR="007F2AEC" w:rsidRPr="00B13C92">
              <w:rPr>
                <w:rFonts w:ascii="Garamond" w:hAnsi="Garamond"/>
                <w:spacing w:val="-2"/>
                <w:sz w:val="24"/>
              </w:rPr>
              <w:t>integrazione delle</w:t>
            </w:r>
            <w:r w:rsidRPr="00B13C92">
              <w:rPr>
                <w:rFonts w:ascii="Garamond" w:hAnsi="Garamond"/>
                <w:sz w:val="24"/>
              </w:rPr>
              <w:t xml:space="preserve"> </w:t>
            </w:r>
            <w:r w:rsidR="007F2AEC" w:rsidRPr="00B13C92">
              <w:rPr>
                <w:rFonts w:ascii="Garamond" w:hAnsi="Garamond"/>
                <w:spacing w:val="-2"/>
                <w:sz w:val="24"/>
              </w:rPr>
              <w:t>relative indennità</w:t>
            </w:r>
          </w:p>
        </w:tc>
        <w:tc>
          <w:tcPr>
            <w:tcW w:w="1843" w:type="dxa"/>
          </w:tcPr>
          <w:p w:rsidR="007F2AEC" w:rsidRPr="00B13C92" w:rsidRDefault="007F2AEC" w:rsidP="006B71B4">
            <w:pPr>
              <w:pStyle w:val="TableParagraph"/>
              <w:rPr>
                <w:rFonts w:ascii="Garamond" w:hAnsi="Garamond"/>
              </w:rPr>
            </w:pPr>
          </w:p>
        </w:tc>
        <w:tc>
          <w:tcPr>
            <w:tcW w:w="1275" w:type="dxa"/>
          </w:tcPr>
          <w:p w:rsidR="007F2AEC" w:rsidRPr="00B13C92" w:rsidRDefault="007F2AEC" w:rsidP="006B71B4">
            <w:pPr>
              <w:pStyle w:val="TableParagraph"/>
              <w:rPr>
                <w:rFonts w:ascii="Garamond" w:hAnsi="Garamond"/>
              </w:rPr>
            </w:pPr>
          </w:p>
        </w:tc>
        <w:tc>
          <w:tcPr>
            <w:tcW w:w="1843" w:type="dxa"/>
          </w:tcPr>
          <w:p w:rsidR="007F2AEC" w:rsidRPr="00B13C92" w:rsidRDefault="007F2AEC" w:rsidP="006B71B4">
            <w:pPr>
              <w:pStyle w:val="TableParagraph"/>
              <w:rPr>
                <w:rFonts w:ascii="Garamond" w:hAnsi="Garamond"/>
              </w:rPr>
            </w:pPr>
          </w:p>
        </w:tc>
        <w:tc>
          <w:tcPr>
            <w:tcW w:w="1199" w:type="dxa"/>
            <w:gridSpan w:val="2"/>
          </w:tcPr>
          <w:p w:rsidR="007F2AEC" w:rsidRPr="00B13C92" w:rsidRDefault="007F2AEC" w:rsidP="006B71B4">
            <w:pPr>
              <w:pStyle w:val="TableParagraph"/>
              <w:rPr>
                <w:rFonts w:ascii="Garamond" w:hAnsi="Garamond"/>
              </w:rPr>
            </w:pPr>
          </w:p>
        </w:tc>
      </w:tr>
      <w:tr w:rsidR="007F2AEC" w:rsidRPr="00B13C92" w:rsidTr="00411B21">
        <w:trPr>
          <w:trHeight w:val="20"/>
        </w:trPr>
        <w:tc>
          <w:tcPr>
            <w:tcW w:w="3828" w:type="dxa"/>
          </w:tcPr>
          <w:p w:rsidR="007F2AEC" w:rsidRPr="00B13C92" w:rsidRDefault="00411B21" w:rsidP="006B71B4">
            <w:pPr>
              <w:pStyle w:val="TableParagraph"/>
              <w:tabs>
                <w:tab w:val="left" w:pos="887"/>
                <w:tab w:val="left" w:pos="1338"/>
                <w:tab w:val="left" w:pos="1449"/>
              </w:tabs>
              <w:spacing w:line="237" w:lineRule="auto"/>
              <w:ind w:left="71" w:right="58"/>
              <w:rPr>
                <w:rFonts w:ascii="Garamond" w:hAnsi="Garamond"/>
                <w:sz w:val="24"/>
              </w:rPr>
            </w:pPr>
            <w:r w:rsidRPr="00B13C92">
              <w:rPr>
                <w:rFonts w:ascii="Garamond" w:hAnsi="Garamond"/>
                <w:spacing w:val="-6"/>
                <w:sz w:val="24"/>
              </w:rPr>
              <w:t xml:space="preserve">Disciplina relativa a </w:t>
            </w:r>
            <w:r w:rsidR="007F2AEC" w:rsidRPr="00B13C92">
              <w:rPr>
                <w:rFonts w:ascii="Garamond" w:hAnsi="Garamond"/>
                <w:spacing w:val="-4"/>
                <w:sz w:val="24"/>
              </w:rPr>
              <w:t>maternità</w:t>
            </w:r>
            <w:r w:rsidRPr="00B13C92">
              <w:rPr>
                <w:rFonts w:ascii="Garamond" w:hAnsi="Garamond"/>
                <w:sz w:val="24"/>
              </w:rPr>
              <w:t xml:space="preserve"> </w:t>
            </w:r>
            <w:r w:rsidR="007F2AEC" w:rsidRPr="00B13C92">
              <w:rPr>
                <w:rFonts w:ascii="Garamond" w:hAnsi="Garamond"/>
                <w:spacing w:val="-6"/>
                <w:sz w:val="24"/>
              </w:rPr>
              <w:t xml:space="preserve">ed </w:t>
            </w:r>
            <w:r w:rsidR="007F2AEC" w:rsidRPr="00B13C92">
              <w:rPr>
                <w:rFonts w:ascii="Garamond" w:hAnsi="Garamond"/>
                <w:spacing w:val="-2"/>
                <w:sz w:val="24"/>
              </w:rPr>
              <w:t xml:space="preserve">eventuale riconoscimento </w:t>
            </w:r>
            <w:r w:rsidR="007F2AEC" w:rsidRPr="00B13C92">
              <w:rPr>
                <w:rFonts w:ascii="Garamond" w:hAnsi="Garamond"/>
                <w:spacing w:val="-6"/>
                <w:sz w:val="24"/>
              </w:rPr>
              <w:t xml:space="preserve">di </w:t>
            </w:r>
            <w:r w:rsidR="007F2AEC" w:rsidRPr="00B13C92">
              <w:rPr>
                <w:rFonts w:ascii="Garamond" w:hAnsi="Garamond"/>
                <w:spacing w:val="-2"/>
                <w:sz w:val="24"/>
              </w:rPr>
              <w:t>un’integrazione della</w:t>
            </w:r>
            <w:r w:rsidRPr="00B13C92">
              <w:rPr>
                <w:rFonts w:ascii="Garamond" w:hAnsi="Garamond"/>
                <w:sz w:val="24"/>
              </w:rPr>
              <w:t xml:space="preserve"> </w:t>
            </w:r>
            <w:r w:rsidR="007F2AEC" w:rsidRPr="00B13C92">
              <w:rPr>
                <w:rFonts w:ascii="Garamond" w:hAnsi="Garamond"/>
                <w:spacing w:val="-2"/>
                <w:sz w:val="24"/>
              </w:rPr>
              <w:t>relativa indennità</w:t>
            </w:r>
            <w:r w:rsidRPr="00B13C92">
              <w:rPr>
                <w:rFonts w:ascii="Garamond" w:hAnsi="Garamond"/>
                <w:spacing w:val="-2"/>
                <w:sz w:val="24"/>
              </w:rPr>
              <w:t xml:space="preserve"> </w:t>
            </w:r>
            <w:r w:rsidR="007F2AEC" w:rsidRPr="00B13C92">
              <w:rPr>
                <w:rFonts w:ascii="Garamond" w:hAnsi="Garamond"/>
                <w:spacing w:val="-2"/>
                <w:sz w:val="24"/>
              </w:rPr>
              <w:t xml:space="preserve">per astensione </w:t>
            </w:r>
            <w:proofErr w:type="gramStart"/>
            <w:r w:rsidR="007F2AEC" w:rsidRPr="00B13C92">
              <w:rPr>
                <w:rFonts w:ascii="Garamond" w:hAnsi="Garamond"/>
                <w:spacing w:val="-2"/>
                <w:sz w:val="24"/>
              </w:rPr>
              <w:t>obbligatoria</w:t>
            </w:r>
            <w:r w:rsidRPr="00B13C92">
              <w:rPr>
                <w:rFonts w:ascii="Garamond" w:hAnsi="Garamond"/>
                <w:sz w:val="24"/>
              </w:rPr>
              <w:t xml:space="preserve">  </w:t>
            </w:r>
            <w:r w:rsidR="007F2AEC" w:rsidRPr="00B13C92">
              <w:rPr>
                <w:rFonts w:ascii="Garamond" w:hAnsi="Garamond"/>
                <w:spacing w:val="-10"/>
                <w:sz w:val="24"/>
              </w:rPr>
              <w:t>e</w:t>
            </w:r>
            <w:proofErr w:type="gramEnd"/>
            <w:r w:rsidR="007F2AEC" w:rsidRPr="00B13C92">
              <w:rPr>
                <w:rFonts w:ascii="Garamond" w:hAnsi="Garamond"/>
                <w:spacing w:val="-10"/>
                <w:sz w:val="24"/>
              </w:rPr>
              <w:t xml:space="preserve"> </w:t>
            </w:r>
            <w:r w:rsidR="007F2AEC" w:rsidRPr="00B13C92">
              <w:rPr>
                <w:rFonts w:ascii="Garamond" w:hAnsi="Garamond"/>
                <w:spacing w:val="-2"/>
                <w:sz w:val="24"/>
              </w:rPr>
              <w:t>facoltativa</w:t>
            </w:r>
          </w:p>
        </w:tc>
        <w:tc>
          <w:tcPr>
            <w:tcW w:w="1843" w:type="dxa"/>
          </w:tcPr>
          <w:p w:rsidR="007F2AEC" w:rsidRPr="00B13C92" w:rsidRDefault="007F2AEC" w:rsidP="006B71B4">
            <w:pPr>
              <w:pStyle w:val="TableParagraph"/>
              <w:rPr>
                <w:rFonts w:ascii="Garamond" w:hAnsi="Garamond"/>
              </w:rPr>
            </w:pPr>
          </w:p>
        </w:tc>
        <w:tc>
          <w:tcPr>
            <w:tcW w:w="1275" w:type="dxa"/>
          </w:tcPr>
          <w:p w:rsidR="007F2AEC" w:rsidRPr="00B13C92" w:rsidRDefault="007F2AEC" w:rsidP="006B71B4">
            <w:pPr>
              <w:pStyle w:val="TableParagraph"/>
              <w:rPr>
                <w:rFonts w:ascii="Garamond" w:hAnsi="Garamond"/>
              </w:rPr>
            </w:pPr>
          </w:p>
        </w:tc>
        <w:tc>
          <w:tcPr>
            <w:tcW w:w="1843" w:type="dxa"/>
          </w:tcPr>
          <w:p w:rsidR="007F2AEC" w:rsidRPr="00B13C92" w:rsidRDefault="007F2AEC" w:rsidP="006B71B4">
            <w:pPr>
              <w:pStyle w:val="TableParagraph"/>
              <w:rPr>
                <w:rFonts w:ascii="Garamond" w:hAnsi="Garamond"/>
              </w:rPr>
            </w:pPr>
          </w:p>
        </w:tc>
        <w:tc>
          <w:tcPr>
            <w:tcW w:w="1199" w:type="dxa"/>
            <w:gridSpan w:val="2"/>
          </w:tcPr>
          <w:p w:rsidR="007F2AEC" w:rsidRPr="00B13C92" w:rsidRDefault="007F2AEC" w:rsidP="006B71B4">
            <w:pPr>
              <w:pStyle w:val="TableParagraph"/>
              <w:rPr>
                <w:rFonts w:ascii="Garamond" w:hAnsi="Garamond"/>
              </w:rPr>
            </w:pPr>
          </w:p>
        </w:tc>
      </w:tr>
      <w:tr w:rsidR="007F2AEC" w:rsidRPr="00B13C92" w:rsidTr="00411B21">
        <w:trPr>
          <w:trHeight w:val="20"/>
        </w:trPr>
        <w:tc>
          <w:tcPr>
            <w:tcW w:w="3828" w:type="dxa"/>
          </w:tcPr>
          <w:p w:rsidR="007F2AEC" w:rsidRPr="00B13C92" w:rsidRDefault="00411B21" w:rsidP="006B71B4">
            <w:pPr>
              <w:pStyle w:val="TableParagraph"/>
              <w:tabs>
                <w:tab w:val="left" w:pos="856"/>
                <w:tab w:val="left" w:pos="1374"/>
              </w:tabs>
              <w:spacing w:line="247" w:lineRule="exact"/>
              <w:ind w:left="71"/>
              <w:rPr>
                <w:rFonts w:ascii="Garamond" w:hAnsi="Garamond"/>
                <w:sz w:val="24"/>
              </w:rPr>
            </w:pPr>
            <w:r w:rsidRPr="00B13C92">
              <w:rPr>
                <w:rFonts w:ascii="Garamond" w:hAnsi="Garamond"/>
                <w:spacing w:val="-2"/>
                <w:sz w:val="24"/>
              </w:rPr>
              <w:t>M</w:t>
            </w:r>
            <w:r w:rsidR="007F2AEC" w:rsidRPr="00B13C92">
              <w:rPr>
                <w:rFonts w:ascii="Garamond" w:hAnsi="Garamond"/>
                <w:spacing w:val="-2"/>
                <w:sz w:val="24"/>
              </w:rPr>
              <w:t>onte</w:t>
            </w:r>
            <w:r w:rsidRPr="00B13C92">
              <w:rPr>
                <w:rFonts w:ascii="Garamond" w:hAnsi="Garamond"/>
                <w:sz w:val="24"/>
              </w:rPr>
              <w:t xml:space="preserve"> </w:t>
            </w:r>
            <w:r w:rsidR="007F2AEC" w:rsidRPr="00B13C92">
              <w:rPr>
                <w:rFonts w:ascii="Garamond" w:hAnsi="Garamond"/>
                <w:spacing w:val="-5"/>
                <w:sz w:val="24"/>
              </w:rPr>
              <w:t>ore</w:t>
            </w:r>
            <w:r w:rsidRPr="00B13C92">
              <w:rPr>
                <w:rFonts w:ascii="Garamond" w:hAnsi="Garamond"/>
                <w:sz w:val="24"/>
              </w:rPr>
              <w:t xml:space="preserve"> </w:t>
            </w:r>
            <w:r w:rsidR="007F2AEC" w:rsidRPr="00B13C92">
              <w:rPr>
                <w:rFonts w:ascii="Garamond" w:hAnsi="Garamond"/>
                <w:spacing w:val="-5"/>
                <w:sz w:val="24"/>
              </w:rPr>
              <w:t>di</w:t>
            </w:r>
          </w:p>
          <w:p w:rsidR="007F2AEC" w:rsidRPr="00B13C92" w:rsidRDefault="007F2AEC" w:rsidP="006B71B4">
            <w:pPr>
              <w:pStyle w:val="TableParagraph"/>
              <w:spacing w:before="8" w:line="228" w:lineRule="auto"/>
              <w:ind w:left="71" w:right="766"/>
              <w:rPr>
                <w:rFonts w:ascii="Garamond" w:hAnsi="Garamond"/>
                <w:sz w:val="24"/>
              </w:rPr>
            </w:pPr>
            <w:r w:rsidRPr="00B13C92">
              <w:rPr>
                <w:rFonts w:ascii="Garamond" w:hAnsi="Garamond"/>
                <w:spacing w:val="-4"/>
                <w:sz w:val="24"/>
              </w:rPr>
              <w:t xml:space="preserve">permessi </w:t>
            </w:r>
            <w:r w:rsidRPr="00B13C92">
              <w:rPr>
                <w:rFonts w:ascii="Garamond" w:hAnsi="Garamond"/>
                <w:spacing w:val="-2"/>
                <w:sz w:val="24"/>
              </w:rPr>
              <w:t>retribuiti</w:t>
            </w:r>
          </w:p>
        </w:tc>
        <w:tc>
          <w:tcPr>
            <w:tcW w:w="1843" w:type="dxa"/>
          </w:tcPr>
          <w:p w:rsidR="007F2AEC" w:rsidRPr="00B13C92" w:rsidRDefault="007F2AEC" w:rsidP="006B71B4">
            <w:pPr>
              <w:pStyle w:val="TableParagraph"/>
              <w:rPr>
                <w:rFonts w:ascii="Garamond" w:hAnsi="Garamond"/>
              </w:rPr>
            </w:pPr>
          </w:p>
        </w:tc>
        <w:tc>
          <w:tcPr>
            <w:tcW w:w="1275" w:type="dxa"/>
          </w:tcPr>
          <w:p w:rsidR="007F2AEC" w:rsidRPr="00B13C92" w:rsidRDefault="007F2AEC" w:rsidP="006B71B4">
            <w:pPr>
              <w:pStyle w:val="TableParagraph"/>
              <w:rPr>
                <w:rFonts w:ascii="Garamond" w:hAnsi="Garamond"/>
              </w:rPr>
            </w:pPr>
          </w:p>
        </w:tc>
        <w:tc>
          <w:tcPr>
            <w:tcW w:w="1843" w:type="dxa"/>
          </w:tcPr>
          <w:p w:rsidR="007F2AEC" w:rsidRPr="00B13C92" w:rsidRDefault="007F2AEC" w:rsidP="006B71B4">
            <w:pPr>
              <w:pStyle w:val="TableParagraph"/>
              <w:rPr>
                <w:rFonts w:ascii="Garamond" w:hAnsi="Garamond"/>
              </w:rPr>
            </w:pPr>
          </w:p>
        </w:tc>
        <w:tc>
          <w:tcPr>
            <w:tcW w:w="1199" w:type="dxa"/>
            <w:gridSpan w:val="2"/>
          </w:tcPr>
          <w:p w:rsidR="007F2AEC" w:rsidRPr="00B13C92" w:rsidRDefault="007F2AEC" w:rsidP="006B71B4">
            <w:pPr>
              <w:pStyle w:val="TableParagraph"/>
              <w:rPr>
                <w:rFonts w:ascii="Garamond" w:hAnsi="Garamond"/>
              </w:rPr>
            </w:pPr>
          </w:p>
        </w:tc>
      </w:tr>
      <w:tr w:rsidR="007F2AEC" w:rsidRPr="00B13C92" w:rsidTr="00411B21">
        <w:trPr>
          <w:trHeight w:val="20"/>
        </w:trPr>
        <w:tc>
          <w:tcPr>
            <w:tcW w:w="3828" w:type="dxa"/>
          </w:tcPr>
          <w:p w:rsidR="007F2AEC" w:rsidRPr="00B13C92" w:rsidRDefault="007F2AEC" w:rsidP="006B71B4">
            <w:pPr>
              <w:pStyle w:val="TableParagraph"/>
              <w:spacing w:before="44" w:line="252" w:lineRule="exact"/>
              <w:ind w:left="71"/>
              <w:rPr>
                <w:rFonts w:ascii="Garamond" w:hAnsi="Garamond"/>
                <w:sz w:val="24"/>
              </w:rPr>
            </w:pPr>
            <w:r w:rsidRPr="00B13C92">
              <w:rPr>
                <w:rFonts w:ascii="Garamond" w:hAnsi="Garamond"/>
                <w:spacing w:val="-2"/>
                <w:sz w:val="24"/>
              </w:rPr>
              <w:t>bilateralità</w:t>
            </w:r>
          </w:p>
        </w:tc>
        <w:tc>
          <w:tcPr>
            <w:tcW w:w="1843" w:type="dxa"/>
          </w:tcPr>
          <w:p w:rsidR="007F2AEC" w:rsidRPr="00B13C92" w:rsidRDefault="007F2AEC" w:rsidP="006B71B4">
            <w:pPr>
              <w:pStyle w:val="TableParagraph"/>
              <w:rPr>
                <w:rFonts w:ascii="Garamond" w:hAnsi="Garamond"/>
              </w:rPr>
            </w:pPr>
          </w:p>
        </w:tc>
        <w:tc>
          <w:tcPr>
            <w:tcW w:w="1275" w:type="dxa"/>
          </w:tcPr>
          <w:p w:rsidR="007F2AEC" w:rsidRPr="00B13C92" w:rsidRDefault="007F2AEC" w:rsidP="006B71B4">
            <w:pPr>
              <w:pStyle w:val="TableParagraph"/>
              <w:rPr>
                <w:rFonts w:ascii="Garamond" w:hAnsi="Garamond"/>
              </w:rPr>
            </w:pPr>
          </w:p>
        </w:tc>
        <w:tc>
          <w:tcPr>
            <w:tcW w:w="1843" w:type="dxa"/>
          </w:tcPr>
          <w:p w:rsidR="007F2AEC" w:rsidRPr="00B13C92" w:rsidRDefault="007F2AEC" w:rsidP="006B71B4">
            <w:pPr>
              <w:pStyle w:val="TableParagraph"/>
              <w:rPr>
                <w:rFonts w:ascii="Garamond" w:hAnsi="Garamond"/>
              </w:rPr>
            </w:pPr>
          </w:p>
        </w:tc>
        <w:tc>
          <w:tcPr>
            <w:tcW w:w="1199" w:type="dxa"/>
            <w:gridSpan w:val="2"/>
          </w:tcPr>
          <w:p w:rsidR="007F2AEC" w:rsidRPr="00B13C92" w:rsidRDefault="007F2AEC" w:rsidP="006B71B4">
            <w:pPr>
              <w:pStyle w:val="TableParagraph"/>
              <w:rPr>
                <w:rFonts w:ascii="Garamond" w:hAnsi="Garamond"/>
              </w:rPr>
            </w:pPr>
          </w:p>
        </w:tc>
      </w:tr>
      <w:tr w:rsidR="00411B21" w:rsidRPr="00B13C92" w:rsidTr="00411B21">
        <w:trPr>
          <w:trHeight w:val="20"/>
        </w:trPr>
        <w:tc>
          <w:tcPr>
            <w:tcW w:w="3828" w:type="dxa"/>
          </w:tcPr>
          <w:p w:rsidR="00411B21" w:rsidRPr="00B13C92" w:rsidRDefault="00411B21" w:rsidP="006B71B4">
            <w:pPr>
              <w:pStyle w:val="TableParagraph"/>
              <w:spacing w:line="250" w:lineRule="exact"/>
              <w:ind w:left="71"/>
              <w:rPr>
                <w:rFonts w:ascii="Garamond" w:hAnsi="Garamond"/>
                <w:spacing w:val="-4"/>
                <w:sz w:val="24"/>
              </w:rPr>
            </w:pPr>
            <w:r w:rsidRPr="00B13C92">
              <w:rPr>
                <w:rFonts w:ascii="Garamond" w:hAnsi="Garamond"/>
                <w:spacing w:val="-4"/>
                <w:sz w:val="24"/>
              </w:rPr>
              <w:t>Obblighi di denunzia agli enti previdenziali</w:t>
            </w:r>
            <w:r w:rsidR="00A561FC" w:rsidRPr="00B13C92">
              <w:rPr>
                <w:rFonts w:ascii="Garamond" w:hAnsi="Garamond"/>
                <w:spacing w:val="-4"/>
                <w:sz w:val="24"/>
              </w:rPr>
              <w:t>, inclusa la cassa</w:t>
            </w:r>
            <w:r w:rsidRPr="00B13C92">
              <w:rPr>
                <w:rFonts w:ascii="Garamond" w:hAnsi="Garamond"/>
                <w:spacing w:val="-4"/>
                <w:sz w:val="24"/>
              </w:rPr>
              <w:t xml:space="preserve"> ...</w:t>
            </w:r>
          </w:p>
        </w:tc>
        <w:tc>
          <w:tcPr>
            <w:tcW w:w="1843" w:type="dxa"/>
          </w:tcPr>
          <w:p w:rsidR="00411B21" w:rsidRPr="00B13C92" w:rsidRDefault="00411B21" w:rsidP="006B71B4">
            <w:pPr>
              <w:pStyle w:val="TableParagraph"/>
              <w:rPr>
                <w:rFonts w:ascii="Garamond" w:hAnsi="Garamond"/>
              </w:rPr>
            </w:pPr>
          </w:p>
        </w:tc>
        <w:tc>
          <w:tcPr>
            <w:tcW w:w="1275" w:type="dxa"/>
          </w:tcPr>
          <w:p w:rsidR="00411B21" w:rsidRPr="00B13C92" w:rsidRDefault="00411B21" w:rsidP="006B71B4">
            <w:pPr>
              <w:pStyle w:val="TableParagraph"/>
              <w:rPr>
                <w:rFonts w:ascii="Garamond" w:hAnsi="Garamond"/>
              </w:rPr>
            </w:pPr>
          </w:p>
        </w:tc>
        <w:tc>
          <w:tcPr>
            <w:tcW w:w="1843" w:type="dxa"/>
          </w:tcPr>
          <w:p w:rsidR="00411B21" w:rsidRPr="00B13C92" w:rsidRDefault="00411B21" w:rsidP="006B71B4">
            <w:pPr>
              <w:pStyle w:val="TableParagraph"/>
              <w:rPr>
                <w:rFonts w:ascii="Garamond" w:hAnsi="Garamond"/>
              </w:rPr>
            </w:pPr>
          </w:p>
        </w:tc>
        <w:tc>
          <w:tcPr>
            <w:tcW w:w="1199" w:type="dxa"/>
            <w:gridSpan w:val="2"/>
          </w:tcPr>
          <w:p w:rsidR="00411B21" w:rsidRPr="00B13C92" w:rsidRDefault="00411B21" w:rsidP="006B71B4">
            <w:pPr>
              <w:pStyle w:val="TableParagraph"/>
              <w:rPr>
                <w:rFonts w:ascii="Garamond" w:hAnsi="Garamond"/>
              </w:rPr>
            </w:pPr>
          </w:p>
        </w:tc>
      </w:tr>
      <w:tr w:rsidR="007F2AEC" w:rsidRPr="00B13C92" w:rsidTr="00411B21">
        <w:trPr>
          <w:trHeight w:val="20"/>
        </w:trPr>
        <w:tc>
          <w:tcPr>
            <w:tcW w:w="3828" w:type="dxa"/>
          </w:tcPr>
          <w:p w:rsidR="007F2AEC" w:rsidRPr="00B13C92" w:rsidRDefault="007F2AEC" w:rsidP="006B71B4">
            <w:pPr>
              <w:pStyle w:val="TableParagraph"/>
              <w:spacing w:line="250" w:lineRule="exact"/>
              <w:ind w:left="71"/>
              <w:rPr>
                <w:rFonts w:ascii="Garamond" w:hAnsi="Garamond"/>
                <w:sz w:val="24"/>
              </w:rPr>
            </w:pPr>
            <w:r w:rsidRPr="00B13C92">
              <w:rPr>
                <w:rFonts w:ascii="Garamond" w:hAnsi="Garamond"/>
                <w:spacing w:val="-4"/>
                <w:sz w:val="24"/>
              </w:rPr>
              <w:t xml:space="preserve">previdenza </w:t>
            </w:r>
            <w:r w:rsidRPr="00B13C92">
              <w:rPr>
                <w:rFonts w:ascii="Garamond" w:hAnsi="Garamond"/>
                <w:spacing w:val="-2"/>
                <w:sz w:val="24"/>
              </w:rPr>
              <w:t>integrativa</w:t>
            </w:r>
          </w:p>
        </w:tc>
        <w:tc>
          <w:tcPr>
            <w:tcW w:w="1843" w:type="dxa"/>
          </w:tcPr>
          <w:p w:rsidR="007F2AEC" w:rsidRPr="00B13C92" w:rsidRDefault="007F2AEC" w:rsidP="006B71B4">
            <w:pPr>
              <w:pStyle w:val="TableParagraph"/>
              <w:rPr>
                <w:rFonts w:ascii="Garamond" w:hAnsi="Garamond"/>
              </w:rPr>
            </w:pPr>
          </w:p>
        </w:tc>
        <w:tc>
          <w:tcPr>
            <w:tcW w:w="1275" w:type="dxa"/>
          </w:tcPr>
          <w:p w:rsidR="007F2AEC" w:rsidRPr="00B13C92" w:rsidRDefault="007F2AEC" w:rsidP="006B71B4">
            <w:pPr>
              <w:pStyle w:val="TableParagraph"/>
              <w:rPr>
                <w:rFonts w:ascii="Garamond" w:hAnsi="Garamond"/>
              </w:rPr>
            </w:pPr>
          </w:p>
        </w:tc>
        <w:tc>
          <w:tcPr>
            <w:tcW w:w="1843" w:type="dxa"/>
          </w:tcPr>
          <w:p w:rsidR="007F2AEC" w:rsidRPr="00B13C92" w:rsidRDefault="007F2AEC" w:rsidP="006B71B4">
            <w:pPr>
              <w:pStyle w:val="TableParagraph"/>
              <w:rPr>
                <w:rFonts w:ascii="Garamond" w:hAnsi="Garamond"/>
              </w:rPr>
            </w:pPr>
          </w:p>
        </w:tc>
        <w:tc>
          <w:tcPr>
            <w:tcW w:w="1199" w:type="dxa"/>
            <w:gridSpan w:val="2"/>
          </w:tcPr>
          <w:p w:rsidR="007F2AEC" w:rsidRPr="00B13C92" w:rsidRDefault="007F2AEC" w:rsidP="006B71B4">
            <w:pPr>
              <w:pStyle w:val="TableParagraph"/>
              <w:rPr>
                <w:rFonts w:ascii="Garamond" w:hAnsi="Garamond"/>
              </w:rPr>
            </w:pPr>
          </w:p>
        </w:tc>
      </w:tr>
      <w:tr w:rsidR="007F2AEC" w:rsidRPr="00B13C92" w:rsidTr="00411B21">
        <w:trPr>
          <w:trHeight w:val="20"/>
        </w:trPr>
        <w:tc>
          <w:tcPr>
            <w:tcW w:w="3828" w:type="dxa"/>
          </w:tcPr>
          <w:p w:rsidR="007F2AEC" w:rsidRPr="00B13C92" w:rsidRDefault="007F2AEC" w:rsidP="006B71B4">
            <w:pPr>
              <w:pStyle w:val="TableParagraph"/>
              <w:spacing w:line="249" w:lineRule="exact"/>
              <w:ind w:left="71"/>
              <w:rPr>
                <w:rFonts w:ascii="Garamond" w:hAnsi="Garamond"/>
                <w:sz w:val="24"/>
              </w:rPr>
            </w:pPr>
            <w:r w:rsidRPr="00B13C92">
              <w:rPr>
                <w:rFonts w:ascii="Garamond" w:hAnsi="Garamond"/>
                <w:spacing w:val="-2"/>
                <w:sz w:val="24"/>
              </w:rPr>
              <w:t>sanità</w:t>
            </w:r>
          </w:p>
          <w:p w:rsidR="007F2AEC" w:rsidRPr="00B13C92" w:rsidRDefault="007F2AEC" w:rsidP="006B71B4">
            <w:pPr>
              <w:pStyle w:val="TableParagraph"/>
              <w:spacing w:before="1" w:line="238" w:lineRule="exact"/>
              <w:ind w:left="71"/>
              <w:rPr>
                <w:rFonts w:ascii="Garamond" w:hAnsi="Garamond"/>
                <w:sz w:val="24"/>
              </w:rPr>
            </w:pPr>
            <w:r w:rsidRPr="00B13C92">
              <w:rPr>
                <w:rFonts w:ascii="Garamond" w:hAnsi="Garamond"/>
                <w:spacing w:val="-2"/>
                <w:sz w:val="24"/>
              </w:rPr>
              <w:t>integrativa</w:t>
            </w:r>
          </w:p>
        </w:tc>
        <w:tc>
          <w:tcPr>
            <w:tcW w:w="1843" w:type="dxa"/>
          </w:tcPr>
          <w:p w:rsidR="007F2AEC" w:rsidRPr="00B13C92" w:rsidRDefault="007F2AEC" w:rsidP="006B71B4">
            <w:pPr>
              <w:pStyle w:val="TableParagraph"/>
              <w:rPr>
                <w:rFonts w:ascii="Garamond" w:hAnsi="Garamond"/>
              </w:rPr>
            </w:pPr>
          </w:p>
        </w:tc>
        <w:tc>
          <w:tcPr>
            <w:tcW w:w="1275" w:type="dxa"/>
          </w:tcPr>
          <w:p w:rsidR="007F2AEC" w:rsidRPr="00B13C92" w:rsidRDefault="007F2AEC" w:rsidP="006B71B4">
            <w:pPr>
              <w:pStyle w:val="TableParagraph"/>
              <w:rPr>
                <w:rFonts w:ascii="Garamond" w:hAnsi="Garamond"/>
              </w:rPr>
            </w:pPr>
          </w:p>
        </w:tc>
        <w:tc>
          <w:tcPr>
            <w:tcW w:w="1843" w:type="dxa"/>
          </w:tcPr>
          <w:p w:rsidR="007F2AEC" w:rsidRPr="00B13C92" w:rsidRDefault="007F2AEC" w:rsidP="006B71B4">
            <w:pPr>
              <w:pStyle w:val="TableParagraph"/>
              <w:rPr>
                <w:rFonts w:ascii="Garamond" w:hAnsi="Garamond"/>
              </w:rPr>
            </w:pPr>
          </w:p>
        </w:tc>
        <w:tc>
          <w:tcPr>
            <w:tcW w:w="1199" w:type="dxa"/>
            <w:gridSpan w:val="2"/>
          </w:tcPr>
          <w:p w:rsidR="007F2AEC" w:rsidRPr="00B13C92" w:rsidRDefault="007F2AEC" w:rsidP="006B71B4">
            <w:pPr>
              <w:pStyle w:val="TableParagraph"/>
              <w:rPr>
                <w:rFonts w:ascii="Garamond" w:hAnsi="Garamond"/>
              </w:rPr>
            </w:pPr>
          </w:p>
        </w:tc>
      </w:tr>
    </w:tbl>
    <w:p w:rsidR="007F2AEC" w:rsidRPr="00B13C92" w:rsidRDefault="007F2AEC" w:rsidP="00411B21">
      <w:pPr>
        <w:pStyle w:val="Corpotesto"/>
        <w:spacing w:before="174"/>
        <w:rPr>
          <w:rFonts w:ascii="Garamond" w:hAnsi="Garamond"/>
          <w:sz w:val="22"/>
        </w:rPr>
      </w:pPr>
      <w:r w:rsidRPr="00B13C92">
        <w:rPr>
          <w:rFonts w:ascii="Garamond" w:hAnsi="Garamond"/>
          <w:noProof/>
          <w:sz w:val="22"/>
        </w:rPr>
        <mc:AlternateContent>
          <mc:Choice Requires="wps">
            <w:drawing>
              <wp:anchor distT="0" distB="0" distL="0" distR="0" simplePos="0" relativeHeight="251658752" behindDoc="1" locked="0" layoutInCell="1" allowOverlap="1" wp14:anchorId="14D5B0DA" wp14:editId="64EE5470">
                <wp:simplePos x="0" y="0"/>
                <wp:positionH relativeFrom="page">
                  <wp:posOffset>1170305</wp:posOffset>
                </wp:positionH>
                <wp:positionV relativeFrom="paragraph">
                  <wp:posOffset>272388</wp:posOffset>
                </wp:positionV>
                <wp:extent cx="1828800" cy="9525"/>
                <wp:effectExtent l="0" t="0" r="0" b="0"/>
                <wp:wrapTopAndBottom/>
                <wp:docPr id="7" name="Graphic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2880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28800" h="9525">
                              <a:moveTo>
                                <a:pt x="1828800" y="0"/>
                              </a:moveTo>
                              <a:lnTo>
                                <a:pt x="0" y="0"/>
                              </a:lnTo>
                              <a:lnTo>
                                <a:pt x="0" y="9142"/>
                              </a:lnTo>
                              <a:lnTo>
                                <a:pt x="1828800" y="9142"/>
                              </a:lnTo>
                              <a:lnTo>
                                <a:pt x="18288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95D2CCE" id="Graphic 7" o:spid="_x0000_s1026" style="position:absolute;margin-left:92.15pt;margin-top:21.45pt;width:2in;height:.75pt;z-index:-2516577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828800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YQjSMQIAAOEEAAAOAAAAZHJzL2Uyb0RvYy54bWysVE1v2zAMvQ/YfxB0X5wE65oacYqhRYsB&#10;RVegKXZWZDk2JosapcTOvx8lW6m3nVrMB5kyn6j3+OH1dd9qdlToGjAFX8zmnCkjoWzMvuAv27tP&#10;K86cF6YUGowq+Ek5fr35+GHd2VwtoQZdKmQUxLi8swWvvbd5ljlZq1a4GVhlyFkBtsLTFvdZiaKj&#10;6K3OlvP5l6wDLC2CVM7R19vByTcxflUp6b9XlVOe6YITNx9XjOsurNlmLfI9Cls3cqQh3sGiFY2h&#10;S8+hboUX7IDNP6HaRiI4qPxMQptBVTVSRQ2kZjH/S81zLayKWig5zp7T5P5fWPl4fELWlAW/5MyI&#10;lkp0P2bjMiSnsy4nzLN9wiDP2QeQPx05sj88YeNGTF9hG7AkjvUx06dzplXvmaSPi9VytZpTQST5&#10;ri6WF+GuTOTprDw4f68gxhHHB+eHOpXJEnWyZG+SiVTtUGcd6+w5ozojZ1Tn3VBnK3w4F8gFk3UT&#10;IvXIIzhbOKotRJgPEs5skxBi+orRZoolTRNU8qW3jfEGzNXi83KUndzpPcCm174JHNuaOKZwUoNT&#10;Q4KD7pjpcy4IN822A92Ud43WQb7D/e5GIzuKMD7xGRlPYLEThuKHNthBeaKW6qiLCu5+HQQqzvQ3&#10;Q00bBjAZmIxdMtDrG4hjGjOPzm/7HwIts2QW3FPvPEIaCZGntiD+ATBgw0kDXw8eqib0TOQ2MBo3&#10;NEdR/zjzYVCn+4h6/TNtfgMAAP//AwBQSwMEFAAGAAgAAAAhADvTl6feAAAACQEAAA8AAABkcnMv&#10;ZG93bnJldi54bWxMj0FPwzAMhe9I/IfISNxYShdgK00nhJi4oW2giWPamLZak1SN15Z/jznBzc9+&#10;ev5evpldJ0YcYhu8httFAgJ9FWzraw0f79ubFYhIxlvTBY8avjHCpri8yE1mw+T3OB6oFhziY2Y0&#10;NER9JmWsGnQmLkKPnm9fYXCGWA61tIOZONx1Mk2Se+lM6/lDY3p8brA6Hc5Ow0TlcVyflq8vdLfd&#10;lXuyb59H0vr6an56BEE4058ZfvEZHQpmKsPZ2yg61iu1ZKsGla5BsEE9pLwoeVAKZJHL/w2KHwAA&#10;AP//AwBQSwECLQAUAAYACAAAACEAtoM4kv4AAADhAQAAEwAAAAAAAAAAAAAAAAAAAAAAW0NvbnRl&#10;bnRfVHlwZXNdLnhtbFBLAQItABQABgAIAAAAIQA4/SH/1gAAAJQBAAALAAAAAAAAAAAAAAAAAC8B&#10;AABfcmVscy8ucmVsc1BLAQItABQABgAIAAAAIQA6YQjSMQIAAOEEAAAOAAAAAAAAAAAAAAAAAC4C&#10;AABkcnMvZTJvRG9jLnhtbFBLAQItABQABgAIAAAAIQA705en3gAAAAkBAAAPAAAAAAAAAAAAAAAA&#10;AIsEAABkcnMvZG93bnJldi54bWxQSwUGAAAAAAQABADzAAAAlgUAAAAA&#10;" path="m1828800,l,,,9142r1828800,l1828800,xe" fillcolor="black" stroked="f">
                <v:path arrowok="t"/>
                <w10:wrap type="topAndBottom" anchorx="page"/>
              </v:shape>
            </w:pict>
          </mc:Fallback>
        </mc:AlternateContent>
      </w:r>
      <w:r w:rsidR="00411B21" w:rsidRPr="00B13C92">
        <w:rPr>
          <w:rFonts w:ascii="Garamond" w:hAnsi="Garamond"/>
          <w:sz w:val="22"/>
        </w:rPr>
        <w:t>*</w:t>
      </w:r>
      <w:r w:rsidRPr="00B13C92">
        <w:rPr>
          <w:rFonts w:ascii="Garamond" w:hAnsi="Garamond"/>
          <w:sz w:val="22"/>
        </w:rPr>
        <w:t>Indicare</w:t>
      </w:r>
      <w:r w:rsidRPr="00B13C92">
        <w:rPr>
          <w:rFonts w:ascii="Garamond" w:hAnsi="Garamond"/>
          <w:spacing w:val="-12"/>
          <w:sz w:val="22"/>
        </w:rPr>
        <w:t xml:space="preserve"> </w:t>
      </w:r>
      <w:r w:rsidRPr="00B13C92">
        <w:rPr>
          <w:rFonts w:ascii="Garamond" w:hAnsi="Garamond"/>
          <w:sz w:val="22"/>
        </w:rPr>
        <w:t>il</w:t>
      </w:r>
      <w:r w:rsidRPr="00B13C92">
        <w:rPr>
          <w:rFonts w:ascii="Garamond" w:hAnsi="Garamond"/>
          <w:spacing w:val="-13"/>
          <w:sz w:val="22"/>
        </w:rPr>
        <w:t xml:space="preserve"> </w:t>
      </w:r>
      <w:r w:rsidRPr="00B13C92">
        <w:rPr>
          <w:rFonts w:ascii="Garamond" w:hAnsi="Garamond"/>
          <w:sz w:val="22"/>
        </w:rPr>
        <w:t>CCNL</w:t>
      </w:r>
      <w:r w:rsidRPr="00B13C92">
        <w:rPr>
          <w:rFonts w:ascii="Garamond" w:hAnsi="Garamond"/>
          <w:spacing w:val="-12"/>
          <w:sz w:val="22"/>
        </w:rPr>
        <w:t xml:space="preserve"> </w:t>
      </w:r>
      <w:r w:rsidRPr="00B13C92">
        <w:rPr>
          <w:rFonts w:ascii="Garamond" w:hAnsi="Garamond"/>
          <w:sz w:val="22"/>
        </w:rPr>
        <w:t>utilizzato,</w:t>
      </w:r>
      <w:r w:rsidRPr="00B13C92">
        <w:rPr>
          <w:rFonts w:ascii="Garamond" w:hAnsi="Garamond"/>
          <w:spacing w:val="-11"/>
          <w:sz w:val="22"/>
        </w:rPr>
        <w:t xml:space="preserve"> </w:t>
      </w:r>
      <w:r w:rsidRPr="00B13C92">
        <w:rPr>
          <w:rFonts w:ascii="Garamond" w:hAnsi="Garamond"/>
          <w:sz w:val="22"/>
        </w:rPr>
        <w:t>come</w:t>
      </w:r>
      <w:r w:rsidRPr="00B13C92">
        <w:rPr>
          <w:rFonts w:ascii="Garamond" w:hAnsi="Garamond"/>
          <w:spacing w:val="-12"/>
          <w:sz w:val="22"/>
        </w:rPr>
        <w:t xml:space="preserve"> </w:t>
      </w:r>
      <w:r w:rsidRPr="00B13C92">
        <w:rPr>
          <w:rFonts w:ascii="Garamond" w:hAnsi="Garamond"/>
          <w:sz w:val="22"/>
        </w:rPr>
        <w:t>dichiarato</w:t>
      </w:r>
      <w:r w:rsidRPr="00B13C92">
        <w:rPr>
          <w:rFonts w:ascii="Garamond" w:hAnsi="Garamond"/>
          <w:spacing w:val="-11"/>
          <w:sz w:val="22"/>
        </w:rPr>
        <w:t xml:space="preserve"> </w:t>
      </w:r>
      <w:r w:rsidRPr="00B13C92">
        <w:rPr>
          <w:rFonts w:ascii="Garamond" w:hAnsi="Garamond"/>
          <w:sz w:val="22"/>
        </w:rPr>
        <w:t>nel</w:t>
      </w:r>
      <w:r w:rsidRPr="00B13C92">
        <w:rPr>
          <w:rFonts w:ascii="Garamond" w:hAnsi="Garamond"/>
          <w:spacing w:val="-11"/>
          <w:sz w:val="22"/>
        </w:rPr>
        <w:t xml:space="preserve"> </w:t>
      </w:r>
      <w:r w:rsidRPr="00B13C92">
        <w:rPr>
          <w:rFonts w:ascii="Garamond" w:hAnsi="Garamond"/>
          <w:sz w:val="22"/>
        </w:rPr>
        <w:t>Modello</w:t>
      </w:r>
      <w:r w:rsidRPr="00B13C92">
        <w:rPr>
          <w:rFonts w:ascii="Garamond" w:hAnsi="Garamond"/>
          <w:spacing w:val="-11"/>
          <w:sz w:val="22"/>
        </w:rPr>
        <w:t xml:space="preserve"> </w:t>
      </w:r>
      <w:r w:rsidRPr="00B13C92">
        <w:rPr>
          <w:rFonts w:ascii="Garamond" w:hAnsi="Garamond"/>
          <w:sz w:val="22"/>
        </w:rPr>
        <w:t>di domanda</w:t>
      </w:r>
    </w:p>
    <w:p w:rsidR="007F2AEC" w:rsidRPr="00B13C92" w:rsidRDefault="007F2AEC" w:rsidP="007F2AEC">
      <w:pPr>
        <w:pStyle w:val="Corpotesto"/>
        <w:spacing w:before="35"/>
        <w:rPr>
          <w:rFonts w:ascii="Garamond" w:hAnsi="Garamond"/>
          <w:sz w:val="28"/>
        </w:rPr>
      </w:pPr>
    </w:p>
    <w:p w:rsidR="00411B21" w:rsidRPr="00B13C92" w:rsidRDefault="00411B21" w:rsidP="00411B21">
      <w:pPr>
        <w:pStyle w:val="Corpotesto"/>
        <w:ind w:left="-426"/>
        <w:jc w:val="right"/>
        <w:rPr>
          <w:rFonts w:ascii="Garamond" w:hAnsi="Garamond"/>
          <w:spacing w:val="-2"/>
          <w:sz w:val="28"/>
        </w:rPr>
      </w:pPr>
      <w:r w:rsidRPr="00B13C92">
        <w:rPr>
          <w:rFonts w:ascii="Garamond" w:hAnsi="Garamond"/>
          <w:sz w:val="28"/>
        </w:rPr>
        <w:t>Firmato</w:t>
      </w:r>
      <w:r w:rsidRPr="00B13C92">
        <w:rPr>
          <w:rFonts w:ascii="Garamond" w:hAnsi="Garamond"/>
          <w:spacing w:val="-9"/>
          <w:sz w:val="28"/>
        </w:rPr>
        <w:t xml:space="preserve"> </w:t>
      </w:r>
      <w:r w:rsidRPr="00B13C92">
        <w:rPr>
          <w:rFonts w:ascii="Garamond" w:hAnsi="Garamond"/>
          <w:spacing w:val="-2"/>
          <w:sz w:val="28"/>
        </w:rPr>
        <w:t>digitalmente</w:t>
      </w:r>
    </w:p>
    <w:p w:rsidR="00411B21" w:rsidRPr="00B13C92" w:rsidRDefault="00411B21" w:rsidP="00411B21">
      <w:pPr>
        <w:pStyle w:val="Corpotesto"/>
        <w:ind w:left="-426"/>
        <w:rPr>
          <w:rFonts w:ascii="Garamond" w:hAnsi="Garamond"/>
          <w:sz w:val="28"/>
        </w:rPr>
      </w:pPr>
      <w:bookmarkStart w:id="1" w:name="_GoBack"/>
      <w:bookmarkEnd w:id="1"/>
    </w:p>
    <w:p w:rsidR="00411B21" w:rsidRPr="00B13C92" w:rsidRDefault="00411B21" w:rsidP="00411B21">
      <w:pPr>
        <w:pStyle w:val="Corpotesto"/>
        <w:ind w:left="-426"/>
        <w:rPr>
          <w:rFonts w:ascii="Garamond" w:hAnsi="Garamond"/>
          <w:sz w:val="28"/>
        </w:rPr>
      </w:pPr>
    </w:p>
    <w:p w:rsidR="00A561FC" w:rsidRPr="00B13C92" w:rsidRDefault="00A561FC" w:rsidP="00411B21">
      <w:pPr>
        <w:pStyle w:val="Corpotesto"/>
        <w:ind w:left="-426"/>
        <w:jc w:val="both"/>
        <w:rPr>
          <w:rFonts w:ascii="Garamond" w:hAnsi="Garamond"/>
          <w:sz w:val="28"/>
        </w:rPr>
      </w:pPr>
    </w:p>
    <w:p w:rsidR="00A561FC" w:rsidRPr="00B13C92" w:rsidRDefault="00A561FC" w:rsidP="00411B21">
      <w:pPr>
        <w:pStyle w:val="Corpotesto"/>
        <w:ind w:left="-426"/>
        <w:jc w:val="both"/>
        <w:rPr>
          <w:rFonts w:ascii="Garamond" w:hAnsi="Garamond"/>
          <w:sz w:val="28"/>
        </w:rPr>
      </w:pPr>
    </w:p>
    <w:p w:rsidR="00411B21" w:rsidRPr="00B13C92" w:rsidRDefault="00411B21" w:rsidP="00411B21">
      <w:pPr>
        <w:pStyle w:val="Corpotesto"/>
        <w:ind w:left="-426"/>
        <w:jc w:val="both"/>
        <w:rPr>
          <w:rFonts w:ascii="Garamond" w:hAnsi="Garamond"/>
          <w:sz w:val="22"/>
        </w:rPr>
      </w:pPr>
      <w:r w:rsidRPr="00B13C92">
        <w:rPr>
          <w:rFonts w:ascii="Garamond" w:hAnsi="Garamond"/>
          <w:sz w:val="22"/>
        </w:rPr>
        <w:t>Si richiama il parere MIT n. 3522 del 3 giugno 20205 con il quale si indica che, nelle more dell’adozione di linee guida, per la modalità di individuazione degli scostamenti marginali, possono essere prese a riferimento e richiamate nel provvedimento le indicazioni fornite da ANAC nella relazione illustrativa al Bando-tipo n. 1/2023.</w:t>
      </w:r>
    </w:p>
    <w:p w:rsidR="00411B21" w:rsidRPr="00B13C92" w:rsidRDefault="00411B21" w:rsidP="00411B21">
      <w:pPr>
        <w:pStyle w:val="Corpotesto"/>
        <w:ind w:left="-426"/>
        <w:jc w:val="both"/>
        <w:rPr>
          <w:rFonts w:ascii="Garamond" w:hAnsi="Garamond"/>
          <w:sz w:val="22"/>
        </w:rPr>
      </w:pPr>
      <w:r w:rsidRPr="00B13C92">
        <w:rPr>
          <w:rFonts w:ascii="Garamond" w:hAnsi="Garamond"/>
          <w:sz w:val="22"/>
        </w:rPr>
        <w:t xml:space="preserve">Si rammenta a tale proposito che il paragrafo 7 della suddetta relazione illustrativa afferma, con riferimento alla equivalenza normativa tra CCNL, che </w:t>
      </w:r>
      <w:r w:rsidRPr="00B13C92">
        <w:rPr>
          <w:rStyle w:val="Enfasicorsivo"/>
          <w:rFonts w:ascii="Garamond" w:hAnsi="Garamond"/>
          <w:sz w:val="22"/>
        </w:rPr>
        <w:t>“si può ritenere ammissibile, di regola, uno scostamento limitato a soli due parametri</w:t>
      </w:r>
      <w:r w:rsidRPr="00B13C92">
        <w:rPr>
          <w:rFonts w:ascii="Garamond" w:hAnsi="Garamond"/>
          <w:sz w:val="22"/>
        </w:rPr>
        <w:t>” delle voci concernenti il trattamento normativo disciplinato dai suddetti CCNL.</w:t>
      </w:r>
    </w:p>
    <w:p w:rsidR="00411B21" w:rsidRDefault="00411B21" w:rsidP="007F2AEC">
      <w:pPr>
        <w:pStyle w:val="Corpotesto"/>
        <w:ind w:left="5684"/>
      </w:pPr>
    </w:p>
    <w:p w:rsidR="007F2AEC" w:rsidRDefault="007F2AEC" w:rsidP="007F2AEC">
      <w:pPr>
        <w:pStyle w:val="Corpotesto"/>
        <w:rPr>
          <w:sz w:val="12"/>
        </w:rPr>
      </w:pPr>
    </w:p>
    <w:p w:rsidR="00410BA2" w:rsidRDefault="00410BA2">
      <w:pPr>
        <w:pStyle w:val="Corpotesto"/>
      </w:pPr>
    </w:p>
    <w:sectPr w:rsidR="00410BA2" w:rsidSect="00B13C92">
      <w:footerReference w:type="default" r:id="rId9"/>
      <w:pgSz w:w="11910" w:h="16840"/>
      <w:pgMar w:top="1135" w:right="1275" w:bottom="820" w:left="1417" w:header="0" w:footer="632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370FB" w:rsidRDefault="001370FB">
      <w:r>
        <w:separator/>
      </w:r>
    </w:p>
  </w:endnote>
  <w:endnote w:type="continuationSeparator" w:id="0">
    <w:p w:rsidR="001370FB" w:rsidRDefault="001370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 MT">
    <w:altName w:val="Arial"/>
    <w:charset w:val="01"/>
    <w:family w:val="swiss"/>
    <w:pitch w:val="variable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altName w:val="Symbol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altName w:val="Courier New"/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altName w:val="Geneva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altName w:val="Calibri"/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Garamond">
    <w:altName w:val="Garamond"/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10BA2" w:rsidRDefault="002E7DA1">
    <w:pPr>
      <w:pStyle w:val="Corpotesto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251660288" behindDoc="1" locked="0" layoutInCell="1" allowOverlap="1">
              <wp:simplePos x="0" y="0"/>
              <wp:positionH relativeFrom="page">
                <wp:posOffset>6546850</wp:posOffset>
              </wp:positionH>
              <wp:positionV relativeFrom="page">
                <wp:posOffset>10151204</wp:posOffset>
              </wp:positionV>
              <wp:extent cx="165100" cy="194310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65100" cy="1943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410BA2" w:rsidRDefault="002E7DA1">
                          <w:pPr>
                            <w:pStyle w:val="Corpotesto"/>
                            <w:spacing w:before="10"/>
                            <w:ind w:left="60"/>
                            <w:rPr>
                              <w:rFonts w:ascii="Times New Roman"/>
                            </w:rPr>
                          </w:pPr>
                          <w:r>
                            <w:rPr>
                              <w:rFonts w:ascii="Times New Roman"/>
                              <w:spacing w:val="-10"/>
                            </w:rPr>
                            <w:fldChar w:fldCharType="begin"/>
                          </w:r>
                          <w:r>
                            <w:rPr>
                              <w:rFonts w:ascii="Times New Roman"/>
                              <w:spacing w:val="-10"/>
                            </w:rPr>
                            <w:instrText xml:space="preserve"> PAGE </w:instrText>
                          </w:r>
                          <w:r>
                            <w:rPr>
                              <w:rFonts w:ascii="Times New Roman"/>
                              <w:spacing w:val="-10"/>
                            </w:rPr>
                            <w:fldChar w:fldCharType="separate"/>
                          </w:r>
                          <w:r>
                            <w:rPr>
                              <w:rFonts w:ascii="Times New Roman"/>
                              <w:spacing w:val="-10"/>
                            </w:rPr>
                            <w:t>1</w:t>
                          </w:r>
                          <w:r>
                            <w:rPr>
                              <w:rFonts w:ascii="Times New Roman"/>
                              <w:spacing w:val="-1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515.5pt;margin-top:799.3pt;width:13pt;height:15.3pt;z-index:-251656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unhKpQEAAD4DAAAOAAAAZHJzL2Uyb0RvYy54bWysUsFu1DAQvSP1Hyzfu04KVDTabAVUIKQK&#10;KrV8gOPYG4vYYzzeTfbvGXuz26rcEBdnnHl+897MrG9nN7K9jmjBt7xeVZxpr6C3ftvyn09fLj9w&#10;hkn6Xo7gdcsPGvnt5uLNegqNvoIBxl5HRiQemym0fEgpNEKgGrSTuIKgPSUNRCcTXeNW9FFOxO5G&#10;cVVV12KC2IcISiPS37tjkm8KvzFapR/GoE5sbDlpS+WM5ezyKTZr2WyjDINViwz5DyqctJ6Knqnu&#10;ZJJsF+1fVM6qCAgmrRQ4AcZYpYsHclNXr9w8DjLo4oWag+HcJvx/tOr7/iEy29PsOPPS0Yie9Jw6&#10;mFmdmzMFbAjzGAiV5k8wZ2A2iuEe1C8kiHiBOT5AQmfMbKLLX7LJ6CH1/3DuORVhKrNdv68ryihK&#10;1Tfv3tZlJuL5cYiYvmpwLActjzTSIkDu7zHl8rI5QRYtx/JZVZq7eTHRQX8gDxONuuX4eyej5mz8&#10;5qmXeS9OQTwF3SmIafwMZXuyFQ8fdwmMLZVziSPvUpmGVAQtC5W34OW9oJ7XfvMHAAD//wMAUEsD&#10;BBQABgAIAAAAIQB4lRqZ4QAAAA8BAAAPAAAAZHJzL2Rvd25yZXYueG1sTE9BTsMwELwj8QdrkbhR&#10;u0ENTYhTVQhOSIg0HDg6sZtYjdchdtvwe7YnepvZGc3OFJvZDexkpmA9SlguBDCDrdcWOwlf9dvD&#10;GliICrUaPBoJvybApry9KVSu/Rkrc9rFjlEIhlxJ6GMcc85D2xunwsKPBknb+8mpSHTquJ7UmcLd&#10;wBMhUu6URfrQq9G89KY97I5OwvYbq1f789F8VvvK1nUm8D09SHl/N2+fgUUzx38zXOpTdSipU+OP&#10;qAMbiIvHJY2JhFbZOgV28YjVE90aQmmSJcDLgl/vKP8AAAD//wMAUEsBAi0AFAAGAAgAAAAhALaD&#10;OJL+AAAA4QEAABMAAAAAAAAAAAAAAAAAAAAAAFtDb250ZW50X1R5cGVzXS54bWxQSwECLQAUAAYA&#10;CAAAACEAOP0h/9YAAACUAQAACwAAAAAAAAAAAAAAAAAvAQAAX3JlbHMvLnJlbHNQSwECLQAUAAYA&#10;CAAAACEArbp4SqUBAAA+AwAADgAAAAAAAAAAAAAAAAAuAgAAZHJzL2Uyb0RvYy54bWxQSwECLQAU&#10;AAYACAAAACEAeJUameEAAAAPAQAADwAAAAAAAAAAAAAAAAD/AwAAZHJzL2Rvd25yZXYueG1sUEsF&#10;BgAAAAAEAAQA8wAAAA0FAAAAAA==&#10;" filled="f" stroked="f">
              <v:textbox inset="0,0,0,0">
                <w:txbxContent>
                  <w:p w:rsidR="00410BA2" w:rsidRDefault="002E7DA1">
                    <w:pPr>
                      <w:pStyle w:val="Corpotesto"/>
                      <w:spacing w:before="10"/>
                      <w:ind w:left="60"/>
                      <w:rPr>
                        <w:rFonts w:ascii="Times New Roman"/>
                      </w:rPr>
                    </w:pPr>
                    <w:r>
                      <w:rPr>
                        <w:rFonts w:ascii="Times New Roman"/>
                        <w:spacing w:val="-10"/>
                      </w:rPr>
                      <w:fldChar w:fldCharType="begin"/>
                    </w:r>
                    <w:r>
                      <w:rPr>
                        <w:rFonts w:ascii="Times New Roman"/>
                        <w:spacing w:val="-10"/>
                      </w:rPr>
                      <w:instrText xml:space="preserve"> PAGE </w:instrText>
                    </w:r>
                    <w:r>
                      <w:rPr>
                        <w:rFonts w:ascii="Times New Roman"/>
                        <w:spacing w:val="-10"/>
                      </w:rPr>
                      <w:fldChar w:fldCharType="separate"/>
                    </w:r>
                    <w:r>
                      <w:rPr>
                        <w:rFonts w:ascii="Times New Roman"/>
                        <w:spacing w:val="-10"/>
                      </w:rPr>
                      <w:t>1</w:t>
                    </w:r>
                    <w:r>
                      <w:rPr>
                        <w:rFonts w:ascii="Times New Roman"/>
                        <w:spacing w:val="-1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370FB" w:rsidRDefault="001370FB">
      <w:r>
        <w:separator/>
      </w:r>
    </w:p>
  </w:footnote>
  <w:footnote w:type="continuationSeparator" w:id="0">
    <w:p w:rsidR="001370FB" w:rsidRDefault="001370F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B095ADE"/>
    <w:multiLevelType w:val="hybridMultilevel"/>
    <w:tmpl w:val="9594DABE"/>
    <w:lvl w:ilvl="0" w:tplc="681A0E94">
      <w:numFmt w:val="bullet"/>
      <w:lvlText w:val="□"/>
      <w:lvlJc w:val="left"/>
      <w:pPr>
        <w:ind w:left="1632" w:hanging="212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60"/>
        <w:sz w:val="24"/>
        <w:szCs w:val="24"/>
        <w:lang w:val="it-IT" w:eastAsia="en-US" w:bidi="ar-SA"/>
      </w:rPr>
    </w:lvl>
    <w:lvl w:ilvl="1" w:tplc="BCEAE55E">
      <w:numFmt w:val="bullet"/>
      <w:lvlText w:val="•"/>
      <w:lvlJc w:val="left"/>
      <w:pPr>
        <w:ind w:left="2397" w:hanging="212"/>
      </w:pPr>
      <w:rPr>
        <w:rFonts w:hint="default"/>
        <w:lang w:val="it-IT" w:eastAsia="en-US" w:bidi="ar-SA"/>
      </w:rPr>
    </w:lvl>
    <w:lvl w:ilvl="2" w:tplc="FB7C5B74">
      <w:numFmt w:val="bullet"/>
      <w:lvlText w:val="•"/>
      <w:lvlJc w:val="left"/>
      <w:pPr>
        <w:ind w:left="3154" w:hanging="212"/>
      </w:pPr>
      <w:rPr>
        <w:rFonts w:hint="default"/>
        <w:lang w:val="it-IT" w:eastAsia="en-US" w:bidi="ar-SA"/>
      </w:rPr>
    </w:lvl>
    <w:lvl w:ilvl="3" w:tplc="ED989D3E">
      <w:numFmt w:val="bullet"/>
      <w:lvlText w:val="•"/>
      <w:lvlJc w:val="left"/>
      <w:pPr>
        <w:ind w:left="3912" w:hanging="212"/>
      </w:pPr>
      <w:rPr>
        <w:rFonts w:hint="default"/>
        <w:lang w:val="it-IT" w:eastAsia="en-US" w:bidi="ar-SA"/>
      </w:rPr>
    </w:lvl>
    <w:lvl w:ilvl="4" w:tplc="FBEAD456">
      <w:numFmt w:val="bullet"/>
      <w:lvlText w:val="•"/>
      <w:lvlJc w:val="left"/>
      <w:pPr>
        <w:ind w:left="4669" w:hanging="212"/>
      </w:pPr>
      <w:rPr>
        <w:rFonts w:hint="default"/>
        <w:lang w:val="it-IT" w:eastAsia="en-US" w:bidi="ar-SA"/>
      </w:rPr>
    </w:lvl>
    <w:lvl w:ilvl="5" w:tplc="62FA68DE">
      <w:numFmt w:val="bullet"/>
      <w:lvlText w:val="•"/>
      <w:lvlJc w:val="left"/>
      <w:pPr>
        <w:ind w:left="5427" w:hanging="212"/>
      </w:pPr>
      <w:rPr>
        <w:rFonts w:hint="default"/>
        <w:lang w:val="it-IT" w:eastAsia="en-US" w:bidi="ar-SA"/>
      </w:rPr>
    </w:lvl>
    <w:lvl w:ilvl="6" w:tplc="6D2A80B2">
      <w:numFmt w:val="bullet"/>
      <w:lvlText w:val="•"/>
      <w:lvlJc w:val="left"/>
      <w:pPr>
        <w:ind w:left="6184" w:hanging="212"/>
      </w:pPr>
      <w:rPr>
        <w:rFonts w:hint="default"/>
        <w:lang w:val="it-IT" w:eastAsia="en-US" w:bidi="ar-SA"/>
      </w:rPr>
    </w:lvl>
    <w:lvl w:ilvl="7" w:tplc="B99C4FD8">
      <w:numFmt w:val="bullet"/>
      <w:lvlText w:val="•"/>
      <w:lvlJc w:val="left"/>
      <w:pPr>
        <w:ind w:left="6941" w:hanging="212"/>
      </w:pPr>
      <w:rPr>
        <w:rFonts w:hint="default"/>
        <w:lang w:val="it-IT" w:eastAsia="en-US" w:bidi="ar-SA"/>
      </w:rPr>
    </w:lvl>
    <w:lvl w:ilvl="8" w:tplc="6C3C935A">
      <w:numFmt w:val="bullet"/>
      <w:lvlText w:val="•"/>
      <w:lvlJc w:val="left"/>
      <w:pPr>
        <w:ind w:left="7699" w:hanging="212"/>
      </w:pPr>
      <w:rPr>
        <w:rFonts w:hint="default"/>
        <w:lang w:val="it-IT" w:eastAsia="en-US" w:bidi="ar-SA"/>
      </w:rPr>
    </w:lvl>
  </w:abstractNum>
  <w:abstractNum w:abstractNumId="1" w15:restartNumberingAfterBreak="0">
    <w:nsid w:val="4BBF2221"/>
    <w:multiLevelType w:val="hybridMultilevel"/>
    <w:tmpl w:val="9D1A880A"/>
    <w:lvl w:ilvl="0" w:tplc="3DA087C8">
      <w:start w:val="1"/>
      <w:numFmt w:val="bullet"/>
      <w:lvlText w:val=""/>
      <w:lvlJc w:val="left"/>
      <w:pPr>
        <w:ind w:left="720" w:hanging="360"/>
      </w:pPr>
      <w:rPr>
        <w:rFonts w:ascii="Symbol" w:eastAsia="Arial MT" w:hAnsi="Symbol" w:cs="Arial MT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83C1067"/>
    <w:multiLevelType w:val="hybridMultilevel"/>
    <w:tmpl w:val="6A2A2680"/>
    <w:lvl w:ilvl="0" w:tplc="790094C0">
      <w:numFmt w:val="bullet"/>
      <w:lvlText w:val="□"/>
      <w:lvlJc w:val="left"/>
      <w:pPr>
        <w:ind w:left="401" w:hanging="398"/>
      </w:pPr>
      <w:rPr>
        <w:rFonts w:ascii="Arial" w:eastAsia="Arial MT" w:hAnsi="Arial" w:cs="Arial" w:hint="default"/>
        <w:b w:val="0"/>
        <w:bCs w:val="0"/>
        <w:i w:val="0"/>
        <w:iCs w:val="0"/>
        <w:spacing w:val="0"/>
        <w:w w:val="100"/>
        <w:sz w:val="32"/>
        <w:szCs w:val="24"/>
        <w:lang w:val="it-IT" w:eastAsia="en-US" w:bidi="ar-SA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</w:lvl>
    <w:lvl w:ilvl="1" w:tplc="9D0EB63C">
      <w:numFmt w:val="bullet"/>
      <w:lvlText w:val="-"/>
      <w:lvlJc w:val="left"/>
      <w:pPr>
        <w:ind w:left="546" w:hanging="146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2" w:tplc="C0701C5A">
      <w:numFmt w:val="bullet"/>
      <w:lvlText w:val="•"/>
      <w:lvlJc w:val="left"/>
      <w:pPr>
        <w:ind w:left="1503" w:hanging="146"/>
      </w:pPr>
      <w:rPr>
        <w:rFonts w:hint="default"/>
        <w:lang w:val="it-IT" w:eastAsia="en-US" w:bidi="ar-SA"/>
      </w:rPr>
    </w:lvl>
    <w:lvl w:ilvl="3" w:tplc="EA542B54">
      <w:numFmt w:val="bullet"/>
      <w:lvlText w:val="•"/>
      <w:lvlJc w:val="left"/>
      <w:pPr>
        <w:ind w:left="2467" w:hanging="146"/>
      </w:pPr>
      <w:rPr>
        <w:rFonts w:hint="default"/>
        <w:lang w:val="it-IT" w:eastAsia="en-US" w:bidi="ar-SA"/>
      </w:rPr>
    </w:lvl>
    <w:lvl w:ilvl="4" w:tplc="8EC4565E">
      <w:numFmt w:val="bullet"/>
      <w:lvlText w:val="•"/>
      <w:lvlJc w:val="left"/>
      <w:pPr>
        <w:ind w:left="3431" w:hanging="146"/>
      </w:pPr>
      <w:rPr>
        <w:rFonts w:hint="default"/>
        <w:lang w:val="it-IT" w:eastAsia="en-US" w:bidi="ar-SA"/>
      </w:rPr>
    </w:lvl>
    <w:lvl w:ilvl="5" w:tplc="A8426552">
      <w:numFmt w:val="bullet"/>
      <w:lvlText w:val="•"/>
      <w:lvlJc w:val="left"/>
      <w:pPr>
        <w:ind w:left="4395" w:hanging="146"/>
      </w:pPr>
      <w:rPr>
        <w:rFonts w:hint="default"/>
        <w:lang w:val="it-IT" w:eastAsia="en-US" w:bidi="ar-SA"/>
      </w:rPr>
    </w:lvl>
    <w:lvl w:ilvl="6" w:tplc="94C84712">
      <w:numFmt w:val="bullet"/>
      <w:lvlText w:val="•"/>
      <w:lvlJc w:val="left"/>
      <w:pPr>
        <w:ind w:left="5358" w:hanging="146"/>
      </w:pPr>
      <w:rPr>
        <w:rFonts w:hint="default"/>
        <w:lang w:val="it-IT" w:eastAsia="en-US" w:bidi="ar-SA"/>
      </w:rPr>
    </w:lvl>
    <w:lvl w:ilvl="7" w:tplc="E4BCB832">
      <w:numFmt w:val="bullet"/>
      <w:lvlText w:val="•"/>
      <w:lvlJc w:val="left"/>
      <w:pPr>
        <w:ind w:left="6322" w:hanging="146"/>
      </w:pPr>
      <w:rPr>
        <w:rFonts w:hint="default"/>
        <w:lang w:val="it-IT" w:eastAsia="en-US" w:bidi="ar-SA"/>
      </w:rPr>
    </w:lvl>
    <w:lvl w:ilvl="8" w:tplc="C8BEC5AE">
      <w:numFmt w:val="bullet"/>
      <w:lvlText w:val="•"/>
      <w:lvlJc w:val="left"/>
      <w:pPr>
        <w:ind w:left="7286" w:hanging="146"/>
      </w:pPr>
      <w:rPr>
        <w:rFonts w:hint="default"/>
        <w:lang w:val="it-IT" w:eastAsia="en-US" w:bidi="ar-SA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0BA2"/>
    <w:rsid w:val="00051B8F"/>
    <w:rsid w:val="000D2F51"/>
    <w:rsid w:val="001370FB"/>
    <w:rsid w:val="001B36E1"/>
    <w:rsid w:val="00251391"/>
    <w:rsid w:val="002E7DA1"/>
    <w:rsid w:val="00410BA2"/>
    <w:rsid w:val="00411B21"/>
    <w:rsid w:val="007F2AEC"/>
    <w:rsid w:val="00A561FC"/>
    <w:rsid w:val="00B13C92"/>
    <w:rsid w:val="00D518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C10BCC9-6094-4D41-8A5D-9030779097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Pr>
      <w:rFonts w:ascii="Arial MT" w:eastAsia="Arial MT" w:hAnsi="Arial MT" w:cs="Arial MT"/>
      <w:lang w:val="it-IT"/>
    </w:rPr>
  </w:style>
  <w:style w:type="paragraph" w:styleId="Titolo1">
    <w:name w:val="heading 1"/>
    <w:basedOn w:val="Normale"/>
    <w:uiPriority w:val="9"/>
    <w:qFormat/>
    <w:pPr>
      <w:ind w:right="137"/>
      <w:jc w:val="center"/>
      <w:outlineLvl w:val="0"/>
    </w:pPr>
    <w:rPr>
      <w:rFonts w:ascii="Arial" w:eastAsia="Arial" w:hAnsi="Arial" w:cs="Arial"/>
      <w:b/>
      <w:bCs/>
      <w:sz w:val="24"/>
      <w:szCs w:val="24"/>
      <w:u w:val="single" w:color="00000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4"/>
      <w:szCs w:val="24"/>
    </w:rPr>
  </w:style>
  <w:style w:type="paragraph" w:styleId="Paragrafoelenco">
    <w:name w:val="List Paragraph"/>
    <w:basedOn w:val="Normale"/>
    <w:uiPriority w:val="1"/>
    <w:qFormat/>
    <w:pPr>
      <w:ind w:left="401" w:hanging="398"/>
      <w:jc w:val="both"/>
    </w:pPr>
  </w:style>
  <w:style w:type="paragraph" w:customStyle="1" w:styleId="TableParagraph">
    <w:name w:val="Table Paragraph"/>
    <w:basedOn w:val="Normale"/>
    <w:uiPriority w:val="1"/>
    <w:qFormat/>
  </w:style>
  <w:style w:type="paragraph" w:customStyle="1" w:styleId="Default">
    <w:name w:val="Default"/>
    <w:qFormat/>
    <w:rsid w:val="00051B8F"/>
    <w:pPr>
      <w:widowControl/>
      <w:adjustRightInd w:val="0"/>
    </w:pPr>
    <w:rPr>
      <w:rFonts w:ascii="Times New Roman" w:eastAsiaTheme="minorEastAsia" w:hAnsi="Times New Roman" w:cs="Times New Roman"/>
      <w:color w:val="000000"/>
      <w:sz w:val="24"/>
      <w:szCs w:val="24"/>
      <w:lang w:val="it-IT" w:eastAsia="zh-CN"/>
    </w:rPr>
  </w:style>
  <w:style w:type="paragraph" w:styleId="NormaleWeb">
    <w:name w:val="Normal (Web)"/>
    <w:basedOn w:val="Normale"/>
    <w:uiPriority w:val="99"/>
    <w:semiHidden/>
    <w:unhideWhenUsed/>
    <w:rsid w:val="00411B21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styleId="Enfasicorsivo">
    <w:name w:val="Emphasis"/>
    <w:basedOn w:val="Carpredefinitoparagrafo"/>
    <w:uiPriority w:val="20"/>
    <w:qFormat/>
    <w:rsid w:val="00411B21"/>
    <w:rPr>
      <w:i/>
      <w:iCs/>
    </w:rPr>
  </w:style>
  <w:style w:type="character" w:styleId="Collegamentoipertestuale">
    <w:name w:val="Hyperlink"/>
    <w:basedOn w:val="Carpredefinitoparagrafo"/>
    <w:uiPriority w:val="99"/>
    <w:unhideWhenUsed/>
    <w:rsid w:val="00B13C9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7886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rotocollogenerale@pec.comune.roseto.te.it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605</Words>
  <Characters>3452</Characters>
  <Application>Microsoft Office Word</Application>
  <DocSecurity>0</DocSecurity>
  <Lines>28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Ida Pisciella</dc:creator>
  <cp:lastModifiedBy>Ida Pisciella</cp:lastModifiedBy>
  <cp:revision>4</cp:revision>
  <dcterms:created xsi:type="dcterms:W3CDTF">2026-02-25T17:35:00Z</dcterms:created>
  <dcterms:modified xsi:type="dcterms:W3CDTF">2026-02-25T17:49:00Z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2025-01-27T00:00:00Z</vt:filetime>
  </property>
  <property fmtid="{D5CDD505-2E9C-101B-9397-08002B2CF9AE}" pid="3" name="Creator">
    <vt:lpwstr>Writer</vt:lpwstr>
  </property>
  <property fmtid="{D5CDD505-2E9C-101B-9397-08002B2CF9AE}" pid="4" name="Producer">
    <vt:lpwstr>LibreOffice 7.1</vt:lpwstr>
  </property>
  <property fmtid="{D5CDD505-2E9C-101B-9397-08002B2CF9AE}" pid="5" name="LastSaved">
    <vt:filetime>2025-01-27T00:00:00Z</vt:filetime>
  </property>
</Properties>
</file>